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DDF2" w14:textId="77777777" w:rsidR="00ED3CB7" w:rsidRDefault="00ED3CB7" w:rsidP="00ED3CB7">
      <w:pPr>
        <w:pStyle w:val="Textoindependiente"/>
        <w:jc w:val="center"/>
        <w:rPr>
          <w:rFonts w:ascii="Calibri" w:hAnsi="Calibri"/>
          <w:b/>
          <w:sz w:val="24"/>
          <w:szCs w:val="24"/>
        </w:rPr>
      </w:pPr>
      <w:r>
        <w:rPr>
          <w:rFonts w:ascii="Calibri" w:hAnsi="Calibri"/>
          <w:b/>
          <w:sz w:val="24"/>
          <w:szCs w:val="24"/>
        </w:rPr>
        <w:t>ESTATUTOS</w:t>
      </w:r>
    </w:p>
    <w:p w14:paraId="29C242A4" w14:textId="77777777" w:rsidR="00ED3CB7" w:rsidRDefault="00ED3CB7" w:rsidP="00ED3CB7">
      <w:pPr>
        <w:ind w:right="51"/>
        <w:jc w:val="center"/>
        <w:rPr>
          <w:rFonts w:ascii="Calibri" w:hAnsi="Calibri"/>
          <w:b/>
          <w:sz w:val="24"/>
          <w:szCs w:val="24"/>
        </w:rPr>
      </w:pPr>
      <w:proofErr w:type="gramStart"/>
      <w:r>
        <w:rPr>
          <w:rFonts w:ascii="Calibri" w:hAnsi="Calibri"/>
          <w:b/>
          <w:sz w:val="24"/>
          <w:szCs w:val="24"/>
        </w:rPr>
        <w:t>TITULO  I.</w:t>
      </w:r>
      <w:proofErr w:type="gramEnd"/>
    </w:p>
    <w:p w14:paraId="1C834A1F" w14:textId="77777777" w:rsidR="00ED3CB7" w:rsidRDefault="00ED3CB7" w:rsidP="00ED3CB7">
      <w:pPr>
        <w:pStyle w:val="Ttulo1"/>
        <w:jc w:val="center"/>
        <w:rPr>
          <w:rFonts w:ascii="Calibri" w:hAnsi="Calibri"/>
          <w:sz w:val="24"/>
          <w:szCs w:val="24"/>
        </w:rPr>
      </w:pPr>
      <w:r>
        <w:rPr>
          <w:rFonts w:ascii="Calibri" w:hAnsi="Calibri"/>
          <w:sz w:val="24"/>
          <w:szCs w:val="24"/>
        </w:rPr>
        <w:t xml:space="preserve">DEL NOMBRE, OBJETO, DOMICILIO Y DURACION DE </w:t>
      </w:r>
      <w:smartTag w:uri="urn:schemas-microsoft-com:office:smarttags" w:element="PersonName">
        <w:smartTagPr>
          <w:attr w:name="ProductID" w:val="LA ORGANIZACION."/>
        </w:smartTagPr>
        <w:r>
          <w:rPr>
            <w:rFonts w:ascii="Calibri" w:hAnsi="Calibri"/>
            <w:sz w:val="24"/>
            <w:szCs w:val="24"/>
          </w:rPr>
          <w:t>LA ORGANIZACION.</w:t>
        </w:r>
      </w:smartTag>
    </w:p>
    <w:p w14:paraId="73BF581B" w14:textId="77777777" w:rsidR="00ED3CB7" w:rsidRDefault="00ED3CB7" w:rsidP="00ED3CB7">
      <w:pPr>
        <w:jc w:val="both"/>
        <w:rPr>
          <w:rFonts w:ascii="Calibri" w:hAnsi="Calibri"/>
          <w:b/>
          <w:sz w:val="24"/>
          <w:szCs w:val="24"/>
        </w:rPr>
      </w:pPr>
    </w:p>
    <w:p w14:paraId="0EA403A4" w14:textId="77777777" w:rsidR="00ED3CB7" w:rsidRPr="00CF1383" w:rsidRDefault="00ED3CB7" w:rsidP="00ED3CB7">
      <w:pPr>
        <w:pStyle w:val="Encabezado"/>
        <w:jc w:val="both"/>
        <w:rPr>
          <w:rFonts w:ascii="Calibri" w:hAnsi="Calibri"/>
          <w:b/>
          <w:sz w:val="24"/>
          <w:szCs w:val="24"/>
        </w:rPr>
      </w:pPr>
      <w:r>
        <w:rPr>
          <w:rFonts w:ascii="Calibri" w:hAnsi="Calibri"/>
          <w:sz w:val="24"/>
          <w:szCs w:val="24"/>
          <w:u w:val="single"/>
        </w:rPr>
        <w:t>ARTICULO 1.-</w:t>
      </w:r>
      <w:r>
        <w:rPr>
          <w:rFonts w:ascii="Calibri" w:hAnsi="Calibri"/>
          <w:sz w:val="24"/>
          <w:szCs w:val="24"/>
        </w:rPr>
        <w:t xml:space="preserve"> </w:t>
      </w:r>
      <w:r>
        <w:rPr>
          <w:rFonts w:ascii="Calibri" w:hAnsi="Calibri"/>
          <w:sz w:val="24"/>
          <w:szCs w:val="24"/>
        </w:rPr>
        <w:tab/>
        <w:t xml:space="preserve">Constituyese una Organización Comunitaria Funcional regida por La Ley </w:t>
      </w:r>
      <w:proofErr w:type="spellStart"/>
      <w:r>
        <w:rPr>
          <w:rFonts w:ascii="Calibri" w:hAnsi="Calibri"/>
          <w:sz w:val="24"/>
          <w:szCs w:val="24"/>
        </w:rPr>
        <w:t>Nº</w:t>
      </w:r>
      <w:proofErr w:type="spellEnd"/>
      <w:r>
        <w:rPr>
          <w:rFonts w:ascii="Calibri" w:hAnsi="Calibri"/>
          <w:sz w:val="24"/>
          <w:szCs w:val="24"/>
        </w:rPr>
        <w:t xml:space="preserve"> 19.418, “Juntas de Vecinos  y   demás  Organizaciones  Comunitarias” publicada en el Diario Oficial </w:t>
      </w:r>
      <w:proofErr w:type="spellStart"/>
      <w:r>
        <w:rPr>
          <w:rFonts w:ascii="Calibri" w:hAnsi="Calibri"/>
          <w:sz w:val="24"/>
          <w:szCs w:val="24"/>
        </w:rPr>
        <w:t>Nº</w:t>
      </w:r>
      <w:proofErr w:type="spellEnd"/>
      <w:r>
        <w:rPr>
          <w:rFonts w:ascii="Calibri" w:hAnsi="Calibri"/>
          <w:sz w:val="24"/>
          <w:szCs w:val="24"/>
        </w:rPr>
        <w:t xml:space="preserve"> 35.287 del 9  de  Octubre  de  1995 y  modificaciones, contenidas en la Ley </w:t>
      </w:r>
      <w:proofErr w:type="spellStart"/>
      <w:r>
        <w:rPr>
          <w:rFonts w:ascii="Calibri" w:hAnsi="Calibri"/>
          <w:sz w:val="24"/>
          <w:szCs w:val="24"/>
        </w:rPr>
        <w:t>N°</w:t>
      </w:r>
      <w:proofErr w:type="spellEnd"/>
      <w:r>
        <w:rPr>
          <w:rFonts w:ascii="Calibri" w:hAnsi="Calibri"/>
          <w:sz w:val="24"/>
          <w:szCs w:val="24"/>
        </w:rPr>
        <w:t xml:space="preserve"> 19.843 y Ley </w:t>
      </w:r>
      <w:proofErr w:type="spellStart"/>
      <w:r>
        <w:rPr>
          <w:rFonts w:ascii="Calibri" w:hAnsi="Calibri"/>
          <w:sz w:val="24"/>
          <w:szCs w:val="24"/>
        </w:rPr>
        <w:t>N°</w:t>
      </w:r>
      <w:proofErr w:type="spellEnd"/>
      <w:r>
        <w:rPr>
          <w:rFonts w:ascii="Calibri" w:hAnsi="Calibri"/>
          <w:sz w:val="24"/>
          <w:szCs w:val="24"/>
        </w:rPr>
        <w:t xml:space="preserve"> 20.500 sobre “</w:t>
      </w:r>
      <w:r>
        <w:rPr>
          <w:rFonts w:ascii="Calibri" w:hAnsi="Calibri"/>
          <w:color w:val="000000"/>
          <w:sz w:val="24"/>
          <w:szCs w:val="24"/>
          <w:shd w:val="clear" w:color="auto" w:fill="FFFFFF"/>
        </w:rPr>
        <w:t>Asociaciones y Participación Ciudadana en la Gestión Pública”</w:t>
      </w:r>
      <w:r>
        <w:rPr>
          <w:rFonts w:ascii="Calibri" w:hAnsi="Calibri"/>
          <w:sz w:val="24"/>
          <w:szCs w:val="24"/>
        </w:rPr>
        <w:t xml:space="preserve">, que  se denominará: </w:t>
      </w:r>
      <w:r w:rsidRPr="00CF1383">
        <w:rPr>
          <w:rFonts w:ascii="Calibri" w:hAnsi="Calibri"/>
          <w:b/>
          <w:bCs/>
          <w:sz w:val="24"/>
          <w:szCs w:val="24"/>
        </w:rPr>
        <w:t>“</w:t>
      </w:r>
      <w:r>
        <w:rPr>
          <w:rFonts w:ascii="Calibri" w:hAnsi="Calibri" w:cs="Calibri"/>
          <w:b/>
          <w:bCs/>
          <w:sz w:val="22"/>
          <w:szCs w:val="22"/>
        </w:rPr>
        <w:t>___________________________________________________</w:t>
      </w:r>
      <w:r w:rsidRPr="00CF1383">
        <w:rPr>
          <w:rFonts w:ascii="Calibri" w:hAnsi="Calibri"/>
          <w:b/>
          <w:bCs/>
          <w:sz w:val="24"/>
          <w:szCs w:val="24"/>
        </w:rPr>
        <w:t>”</w:t>
      </w:r>
      <w:r>
        <w:rPr>
          <w:rFonts w:ascii="Calibri" w:hAnsi="Calibri"/>
          <w:b/>
          <w:sz w:val="24"/>
          <w:szCs w:val="24"/>
        </w:rPr>
        <w:t>.</w:t>
      </w:r>
    </w:p>
    <w:p w14:paraId="452C598F" w14:textId="77777777" w:rsidR="00ED3CB7" w:rsidRDefault="00ED3CB7" w:rsidP="00ED3CB7">
      <w:pPr>
        <w:jc w:val="both"/>
        <w:rPr>
          <w:rFonts w:ascii="Calibri" w:hAnsi="Calibri"/>
          <w:sz w:val="24"/>
          <w:szCs w:val="24"/>
        </w:rPr>
      </w:pPr>
    </w:p>
    <w:p w14:paraId="51749884" w14:textId="77777777" w:rsidR="00ED3CB7" w:rsidRDefault="00ED3CB7" w:rsidP="00ED3CB7">
      <w:pPr>
        <w:jc w:val="center"/>
        <w:rPr>
          <w:rFonts w:ascii="Calibri" w:hAnsi="Calibri"/>
          <w:b/>
          <w:sz w:val="24"/>
          <w:szCs w:val="24"/>
        </w:rPr>
      </w:pPr>
      <w:r>
        <w:rPr>
          <w:rFonts w:ascii="Calibri" w:hAnsi="Calibri"/>
          <w:b/>
          <w:sz w:val="24"/>
          <w:szCs w:val="24"/>
        </w:rPr>
        <w:t>TITULO II.</w:t>
      </w:r>
    </w:p>
    <w:p w14:paraId="010BEA6E" w14:textId="77777777" w:rsidR="00ED3CB7" w:rsidRDefault="00ED3CB7" w:rsidP="00ED3CB7">
      <w:pPr>
        <w:tabs>
          <w:tab w:val="left" w:pos="1580"/>
          <w:tab w:val="center" w:pos="4677"/>
        </w:tabs>
        <w:jc w:val="center"/>
        <w:rPr>
          <w:rFonts w:ascii="Calibri" w:hAnsi="Calibri"/>
          <w:b/>
          <w:sz w:val="24"/>
          <w:szCs w:val="24"/>
        </w:rPr>
      </w:pPr>
      <w:r>
        <w:rPr>
          <w:rFonts w:ascii="Calibri" w:hAnsi="Calibri"/>
          <w:b/>
          <w:sz w:val="24"/>
          <w:szCs w:val="24"/>
        </w:rPr>
        <w:t>DE LOS OBJETIVOS.</w:t>
      </w:r>
    </w:p>
    <w:p w14:paraId="412D35B5" w14:textId="77777777" w:rsidR="00ED3CB7" w:rsidRDefault="00ED3CB7" w:rsidP="00ED3CB7">
      <w:pPr>
        <w:rPr>
          <w:rFonts w:ascii="Calibri" w:hAnsi="Calibri"/>
          <w:b/>
          <w:sz w:val="24"/>
          <w:szCs w:val="24"/>
        </w:rPr>
      </w:pPr>
    </w:p>
    <w:p w14:paraId="7E723FFC" w14:textId="77777777" w:rsidR="00ED3CB7" w:rsidRDefault="00ED3CB7" w:rsidP="00ED3CB7">
      <w:pPr>
        <w:jc w:val="both"/>
        <w:rPr>
          <w:rFonts w:ascii="Calibri" w:hAnsi="Calibri"/>
          <w:sz w:val="24"/>
          <w:szCs w:val="24"/>
        </w:rPr>
      </w:pPr>
      <w:r>
        <w:rPr>
          <w:rFonts w:ascii="Calibri" w:hAnsi="Calibri"/>
          <w:sz w:val="24"/>
          <w:szCs w:val="24"/>
          <w:u w:val="single"/>
        </w:rPr>
        <w:t xml:space="preserve">ARTICULO 2.- </w:t>
      </w:r>
      <w:r>
        <w:rPr>
          <w:rFonts w:ascii="Calibri" w:hAnsi="Calibri"/>
          <w:sz w:val="24"/>
          <w:szCs w:val="24"/>
        </w:rPr>
        <w:t xml:space="preserve">  </w:t>
      </w:r>
      <w:r>
        <w:rPr>
          <w:rFonts w:ascii="Calibri" w:hAnsi="Calibri"/>
          <w:sz w:val="24"/>
          <w:szCs w:val="24"/>
        </w:rPr>
        <w:tab/>
        <w:t xml:space="preserve">La organización mencionada reúne y representa a los socios afiliados a ella </w:t>
      </w:r>
      <w:proofErr w:type="gramStart"/>
      <w:r>
        <w:rPr>
          <w:rFonts w:ascii="Calibri" w:hAnsi="Calibri"/>
          <w:sz w:val="24"/>
          <w:szCs w:val="24"/>
        </w:rPr>
        <w:t>y  tiene</w:t>
      </w:r>
      <w:proofErr w:type="gramEnd"/>
      <w:r>
        <w:rPr>
          <w:rFonts w:ascii="Calibri" w:hAnsi="Calibri"/>
          <w:sz w:val="24"/>
          <w:szCs w:val="24"/>
        </w:rPr>
        <w:t xml:space="preserve"> por objetivo fundamental, interpretar y expresar los intereses y aspiraciones de sus asociados, en acciones tendientes a:</w:t>
      </w:r>
    </w:p>
    <w:p w14:paraId="000DAD0C" w14:textId="77777777" w:rsidR="00ED3CB7" w:rsidRPr="00436D4F" w:rsidRDefault="00ED3CB7" w:rsidP="00ED3CB7">
      <w:pPr>
        <w:jc w:val="both"/>
        <w:rPr>
          <w:rFonts w:ascii="Calibri" w:hAnsi="Calibri" w:cs="Calibri"/>
          <w:sz w:val="24"/>
          <w:szCs w:val="24"/>
        </w:rPr>
      </w:pPr>
    </w:p>
    <w:p w14:paraId="27B45AA3" w14:textId="77777777" w:rsidR="00ED3CB7" w:rsidRPr="00CF1383" w:rsidRDefault="00ED3CB7" w:rsidP="00ED3CB7">
      <w:pPr>
        <w:numPr>
          <w:ilvl w:val="0"/>
          <w:numId w:val="29"/>
        </w:numPr>
        <w:jc w:val="both"/>
        <w:rPr>
          <w:rFonts w:ascii="Calibri" w:hAnsi="Calibri" w:cs="Calibri"/>
          <w:sz w:val="24"/>
          <w:szCs w:val="24"/>
        </w:rPr>
      </w:pPr>
      <w:r w:rsidRPr="00032FF8">
        <w:rPr>
          <w:rFonts w:ascii="Calibri" w:hAnsi="Calibri" w:cs="Calibri"/>
          <w:sz w:val="24"/>
          <w:szCs w:val="24"/>
        </w:rPr>
        <w:t xml:space="preserve">Representar o promover valores e intereses específicos de la comunidad, especialmente en las personas mayores de 60 </w:t>
      </w:r>
      <w:proofErr w:type="gramStart"/>
      <w:r w:rsidRPr="00032FF8">
        <w:rPr>
          <w:rFonts w:ascii="Calibri" w:hAnsi="Calibri" w:cs="Calibri"/>
          <w:sz w:val="24"/>
          <w:szCs w:val="24"/>
        </w:rPr>
        <w:t>años de edad</w:t>
      </w:r>
      <w:proofErr w:type="gramEnd"/>
      <w:r w:rsidRPr="00032FF8">
        <w:rPr>
          <w:rFonts w:ascii="Calibri" w:hAnsi="Calibri" w:cs="Calibri"/>
          <w:sz w:val="24"/>
          <w:szCs w:val="24"/>
        </w:rPr>
        <w:t>, contribuyendo a asegurar su participación en el progreso de la comuna.</w:t>
      </w:r>
    </w:p>
    <w:p w14:paraId="4D05D850" w14:textId="77777777" w:rsidR="00ED3CB7" w:rsidRPr="00CF1383" w:rsidRDefault="00ED3CB7" w:rsidP="00ED3CB7">
      <w:pPr>
        <w:numPr>
          <w:ilvl w:val="0"/>
          <w:numId w:val="29"/>
        </w:numPr>
        <w:jc w:val="both"/>
        <w:rPr>
          <w:rFonts w:ascii="Calibri" w:hAnsi="Calibri" w:cs="Calibri"/>
          <w:sz w:val="24"/>
          <w:szCs w:val="24"/>
        </w:rPr>
      </w:pPr>
      <w:r w:rsidRPr="00032FF8">
        <w:rPr>
          <w:rFonts w:ascii="Calibri" w:hAnsi="Calibri" w:cs="Calibri"/>
          <w:sz w:val="24"/>
          <w:szCs w:val="24"/>
        </w:rPr>
        <w:t>Promover la superación personal de sus afiliados y la solución de los problemas inherentes a su estado y edad, dentro del ámbito vecinal.</w:t>
      </w:r>
    </w:p>
    <w:p w14:paraId="744845E8" w14:textId="77777777" w:rsidR="00ED3CB7" w:rsidRPr="00CF1383" w:rsidRDefault="00ED3CB7" w:rsidP="00ED3CB7">
      <w:pPr>
        <w:numPr>
          <w:ilvl w:val="0"/>
          <w:numId w:val="29"/>
        </w:numPr>
        <w:jc w:val="both"/>
        <w:rPr>
          <w:rFonts w:ascii="Calibri" w:hAnsi="Calibri" w:cs="Calibri"/>
          <w:sz w:val="24"/>
          <w:szCs w:val="24"/>
        </w:rPr>
      </w:pPr>
      <w:r w:rsidRPr="00032FF8">
        <w:rPr>
          <w:rFonts w:ascii="Calibri" w:hAnsi="Calibri" w:cs="Calibri"/>
          <w:sz w:val="24"/>
          <w:szCs w:val="24"/>
        </w:rPr>
        <w:t xml:space="preserve">Interpretar y expresar los intereses y aspiraciones de sus afiliados en acciones tendientes a la formación y superación personal de ellos, en los aspectos físico, emocional, </w:t>
      </w:r>
      <w:proofErr w:type="gramStart"/>
      <w:r w:rsidRPr="00032FF8">
        <w:rPr>
          <w:rFonts w:ascii="Calibri" w:hAnsi="Calibri" w:cs="Calibri"/>
          <w:sz w:val="24"/>
          <w:szCs w:val="24"/>
        </w:rPr>
        <w:t>socio-cultural</w:t>
      </w:r>
      <w:proofErr w:type="gramEnd"/>
      <w:r w:rsidRPr="00032FF8">
        <w:rPr>
          <w:rFonts w:ascii="Calibri" w:hAnsi="Calibri" w:cs="Calibri"/>
          <w:sz w:val="24"/>
          <w:szCs w:val="24"/>
        </w:rPr>
        <w:t xml:space="preserve"> y deportivo-recreativo, entre otros.</w:t>
      </w:r>
    </w:p>
    <w:p w14:paraId="13AED51D" w14:textId="77777777" w:rsidR="00ED3CB7" w:rsidRPr="00547692" w:rsidRDefault="00ED3CB7" w:rsidP="00ED3CB7">
      <w:pPr>
        <w:numPr>
          <w:ilvl w:val="0"/>
          <w:numId w:val="29"/>
        </w:numPr>
        <w:jc w:val="both"/>
        <w:rPr>
          <w:rFonts w:ascii="Calibri" w:hAnsi="Calibri" w:cs="Calibri"/>
          <w:sz w:val="24"/>
          <w:szCs w:val="24"/>
        </w:rPr>
      </w:pPr>
      <w:r w:rsidRPr="00032FF8">
        <w:rPr>
          <w:rFonts w:ascii="Calibri" w:hAnsi="Calibri" w:cs="Calibri"/>
          <w:sz w:val="24"/>
          <w:szCs w:val="24"/>
        </w:rPr>
        <w:t>Promover el sentido de comunidad y solidaridad entre sus afiliados, a través de la convivencia y de la realización de acciones de bien común.</w:t>
      </w:r>
    </w:p>
    <w:p w14:paraId="35326884" w14:textId="77777777" w:rsidR="00ED3CB7" w:rsidRPr="00436D4F" w:rsidRDefault="00ED3CB7" w:rsidP="00ED3CB7">
      <w:pPr>
        <w:numPr>
          <w:ilvl w:val="0"/>
          <w:numId w:val="29"/>
        </w:numPr>
        <w:jc w:val="both"/>
        <w:rPr>
          <w:rFonts w:ascii="Calibri" w:hAnsi="Calibri" w:cs="Calibri"/>
          <w:sz w:val="24"/>
          <w:szCs w:val="24"/>
        </w:rPr>
      </w:pPr>
      <w:r w:rsidRPr="00032FF8">
        <w:rPr>
          <w:rFonts w:ascii="Calibri" w:hAnsi="Calibri" w:cs="Calibri"/>
          <w:sz w:val="24"/>
          <w:szCs w:val="24"/>
        </w:rPr>
        <w:t>Representar a los socios ante cualquier autoridad, institución o persona para celebrar o realizar actos, contratos, convenios o gestiones conducentes al desarrollo integral</w:t>
      </w:r>
      <w:r w:rsidRPr="00436D4F">
        <w:rPr>
          <w:rFonts w:ascii="Calibri" w:hAnsi="Calibri" w:cs="Calibri"/>
          <w:sz w:val="24"/>
          <w:szCs w:val="24"/>
        </w:rPr>
        <w:t xml:space="preserve"> de los socios.</w:t>
      </w:r>
    </w:p>
    <w:p w14:paraId="69E06585" w14:textId="77777777" w:rsidR="00ED3CB7" w:rsidRPr="00436D4F" w:rsidRDefault="00ED3CB7" w:rsidP="00ED3CB7">
      <w:pPr>
        <w:numPr>
          <w:ilvl w:val="0"/>
          <w:numId w:val="29"/>
        </w:numPr>
        <w:jc w:val="both"/>
        <w:rPr>
          <w:rFonts w:ascii="Calibri" w:hAnsi="Calibri" w:cs="Calibri"/>
          <w:sz w:val="24"/>
          <w:szCs w:val="24"/>
        </w:rPr>
      </w:pPr>
      <w:r w:rsidRPr="00436D4F">
        <w:rPr>
          <w:rFonts w:ascii="Calibri" w:hAnsi="Calibri" w:cs="Calibri"/>
          <w:sz w:val="24"/>
          <w:szCs w:val="24"/>
        </w:rPr>
        <w:t xml:space="preserve">Gestionar la solución de los asuntos o problemas que afecten a la organización, representando las inquietudes e intereses de sus miembros en estas materias, a través de los mecanismos que </w:t>
      </w:r>
      <w:smartTag w:uri="urn:schemas-microsoft-com:office:smarttags" w:element="PersonName">
        <w:smartTagPr>
          <w:attr w:name="ProductID" w:val="la Ley"/>
        </w:smartTagPr>
        <w:r w:rsidRPr="00436D4F">
          <w:rPr>
            <w:rFonts w:ascii="Calibri" w:hAnsi="Calibri" w:cs="Calibri"/>
            <w:sz w:val="24"/>
            <w:szCs w:val="24"/>
          </w:rPr>
          <w:t>la Ley</w:t>
        </w:r>
      </w:smartTag>
      <w:r w:rsidRPr="00436D4F">
        <w:rPr>
          <w:rFonts w:ascii="Calibri" w:hAnsi="Calibri" w:cs="Calibri"/>
          <w:sz w:val="24"/>
          <w:szCs w:val="24"/>
        </w:rPr>
        <w:t xml:space="preserve"> establezca.</w:t>
      </w:r>
    </w:p>
    <w:p w14:paraId="60A389CA" w14:textId="77777777" w:rsidR="00ED3CB7" w:rsidRPr="00436D4F" w:rsidRDefault="00ED3CB7" w:rsidP="00ED3CB7">
      <w:pPr>
        <w:numPr>
          <w:ilvl w:val="0"/>
          <w:numId w:val="29"/>
        </w:numPr>
        <w:jc w:val="both"/>
        <w:rPr>
          <w:rFonts w:ascii="Calibri" w:hAnsi="Calibri" w:cs="Calibri"/>
          <w:sz w:val="24"/>
          <w:szCs w:val="24"/>
        </w:rPr>
      </w:pPr>
      <w:r w:rsidRPr="00436D4F">
        <w:rPr>
          <w:rFonts w:ascii="Calibri" w:hAnsi="Calibri" w:cs="Calibri"/>
          <w:sz w:val="24"/>
          <w:szCs w:val="24"/>
        </w:rPr>
        <w:t>Promover el mejoramiento moral e intelectual de sus miembros.</w:t>
      </w:r>
    </w:p>
    <w:p w14:paraId="7CE9E87D" w14:textId="77777777" w:rsidR="00ED3CB7" w:rsidRPr="00436D4F" w:rsidRDefault="00ED3CB7" w:rsidP="00ED3CB7">
      <w:pPr>
        <w:numPr>
          <w:ilvl w:val="0"/>
          <w:numId w:val="29"/>
        </w:numPr>
        <w:jc w:val="both"/>
        <w:rPr>
          <w:rFonts w:ascii="Calibri" w:hAnsi="Calibri" w:cs="Calibri"/>
          <w:sz w:val="24"/>
          <w:szCs w:val="24"/>
        </w:rPr>
      </w:pPr>
      <w:r w:rsidRPr="00436D4F">
        <w:rPr>
          <w:rFonts w:ascii="Calibri" w:hAnsi="Calibri" w:cs="Calibri"/>
          <w:sz w:val="24"/>
          <w:szCs w:val="24"/>
        </w:rPr>
        <w:t>Promover la participación de la comunidad en el desarr</w:t>
      </w:r>
      <w:r>
        <w:rPr>
          <w:rFonts w:ascii="Calibri" w:hAnsi="Calibri" w:cs="Calibri"/>
          <w:sz w:val="24"/>
          <w:szCs w:val="24"/>
        </w:rPr>
        <w:t>ollo socio-</w:t>
      </w:r>
      <w:r w:rsidRPr="00436D4F">
        <w:rPr>
          <w:rFonts w:ascii="Calibri" w:hAnsi="Calibri" w:cs="Calibri"/>
          <w:sz w:val="24"/>
          <w:szCs w:val="24"/>
        </w:rPr>
        <w:t xml:space="preserve"> cultural</w:t>
      </w:r>
      <w:r>
        <w:rPr>
          <w:rFonts w:ascii="Calibri" w:hAnsi="Calibri" w:cs="Calibri"/>
          <w:sz w:val="24"/>
          <w:szCs w:val="24"/>
        </w:rPr>
        <w:t>, deportivo-recreativo y medio ambiental de la comuna.</w:t>
      </w:r>
    </w:p>
    <w:p w14:paraId="34890902" w14:textId="77777777" w:rsidR="00ED3CB7" w:rsidRPr="00446B3C" w:rsidRDefault="00ED3CB7" w:rsidP="00ED3CB7">
      <w:pPr>
        <w:jc w:val="both"/>
        <w:rPr>
          <w:rFonts w:ascii="Calibri" w:hAnsi="Calibri" w:cs="Calibri"/>
          <w:sz w:val="24"/>
          <w:szCs w:val="24"/>
          <w:u w:val="single"/>
        </w:rPr>
      </w:pPr>
    </w:p>
    <w:p w14:paraId="082B6679" w14:textId="77777777" w:rsidR="00ED3CB7" w:rsidRPr="00446B3C" w:rsidRDefault="00ED3CB7" w:rsidP="00ED3CB7">
      <w:pPr>
        <w:jc w:val="both"/>
        <w:rPr>
          <w:rFonts w:ascii="Calibri" w:hAnsi="Calibri" w:cs="Calibri"/>
          <w:sz w:val="24"/>
          <w:szCs w:val="24"/>
        </w:rPr>
      </w:pPr>
      <w:r w:rsidRPr="00446B3C">
        <w:rPr>
          <w:rFonts w:ascii="Calibri" w:hAnsi="Calibri" w:cs="Calibri"/>
          <w:sz w:val="24"/>
          <w:szCs w:val="24"/>
          <w:u w:val="single"/>
        </w:rPr>
        <w:t xml:space="preserve">ARTICULO 3.- </w:t>
      </w:r>
      <w:r w:rsidRPr="00446B3C">
        <w:rPr>
          <w:rFonts w:ascii="Calibri" w:hAnsi="Calibri" w:cs="Calibri"/>
          <w:sz w:val="24"/>
          <w:szCs w:val="24"/>
        </w:rPr>
        <w:t xml:space="preserve">   </w:t>
      </w:r>
      <w:r w:rsidRPr="00446B3C">
        <w:rPr>
          <w:rFonts w:ascii="Calibri" w:hAnsi="Calibri" w:cs="Calibri"/>
          <w:sz w:val="24"/>
          <w:szCs w:val="24"/>
        </w:rPr>
        <w:tab/>
        <w:t>En el cumplimiento de sus fines la organización podrá:</w:t>
      </w:r>
    </w:p>
    <w:p w14:paraId="0406F425" w14:textId="77777777" w:rsidR="00ED3CB7" w:rsidRDefault="00ED3CB7" w:rsidP="00ED3CB7">
      <w:pPr>
        <w:pStyle w:val="Textoindependiente"/>
        <w:jc w:val="both"/>
        <w:rPr>
          <w:rFonts w:ascii="Calibri" w:hAnsi="Calibri"/>
          <w:sz w:val="24"/>
          <w:szCs w:val="24"/>
        </w:rPr>
      </w:pPr>
    </w:p>
    <w:p w14:paraId="19D0EE29" w14:textId="77777777" w:rsidR="00ED3CB7" w:rsidRDefault="00ED3CB7" w:rsidP="00ED3CB7">
      <w:pPr>
        <w:pStyle w:val="Textoindependiente"/>
        <w:numPr>
          <w:ilvl w:val="0"/>
          <w:numId w:val="4"/>
        </w:numPr>
        <w:jc w:val="both"/>
        <w:rPr>
          <w:rFonts w:ascii="Calibri" w:hAnsi="Calibri"/>
          <w:sz w:val="24"/>
          <w:szCs w:val="24"/>
        </w:rPr>
      </w:pPr>
      <w:r>
        <w:rPr>
          <w:rFonts w:ascii="Calibri" w:hAnsi="Calibri"/>
          <w:sz w:val="24"/>
          <w:szCs w:val="24"/>
        </w:rPr>
        <w:t>Promover el desarrollo del espíritu de solidaridad, mutualidad, cooperación y auxilio, manteniendo el profundo respeto a la diversidad y el pluralismo entre los socios, a través de la organización, participación y colaboración con las entidades públicas y privadas, cuyos objetivos sean coincidentes con las aspiraciones del desarrollo integral que esta organización persigue en beneficio de sus asociados.</w:t>
      </w:r>
    </w:p>
    <w:p w14:paraId="7F4D4FA4" w14:textId="77777777" w:rsidR="00ED3CB7" w:rsidRDefault="00ED3CB7" w:rsidP="00ED3CB7">
      <w:pPr>
        <w:pStyle w:val="Textoindependiente"/>
        <w:numPr>
          <w:ilvl w:val="0"/>
          <w:numId w:val="4"/>
        </w:numPr>
        <w:jc w:val="both"/>
        <w:rPr>
          <w:rFonts w:ascii="Calibri" w:hAnsi="Calibri"/>
          <w:sz w:val="24"/>
          <w:szCs w:val="24"/>
        </w:rPr>
      </w:pPr>
      <w:r>
        <w:rPr>
          <w:rFonts w:ascii="Calibri" w:hAnsi="Calibri"/>
          <w:sz w:val="24"/>
          <w:szCs w:val="24"/>
        </w:rPr>
        <w:t>Formar o adherirse a otras organizaciones relacionadas con sus objetivos.</w:t>
      </w:r>
    </w:p>
    <w:p w14:paraId="53F541FC" w14:textId="77777777" w:rsidR="00ED3CB7" w:rsidRPr="00A776B3" w:rsidRDefault="00ED3CB7" w:rsidP="00ED3CB7">
      <w:pPr>
        <w:pStyle w:val="Textoindependiente"/>
        <w:numPr>
          <w:ilvl w:val="0"/>
          <w:numId w:val="4"/>
        </w:numPr>
        <w:jc w:val="both"/>
        <w:rPr>
          <w:rFonts w:ascii="Calibri" w:hAnsi="Calibri"/>
          <w:sz w:val="24"/>
          <w:szCs w:val="24"/>
        </w:rPr>
      </w:pPr>
      <w:r>
        <w:rPr>
          <w:rFonts w:ascii="Calibri" w:hAnsi="Calibri"/>
          <w:sz w:val="24"/>
          <w:szCs w:val="24"/>
        </w:rPr>
        <w:t>Promover, realizar y auspiciar Cursos de Perfeccionamiento, Conferencias, Seminarios, Presentaciones, Charlas o Talleres, entre otros, a fin de propiciar en el territorio una cultura a favor del buen trato hacia las personas mayores de más de 60 años.</w:t>
      </w:r>
    </w:p>
    <w:p w14:paraId="02F140AF" w14:textId="77777777" w:rsidR="00ED3CB7" w:rsidRDefault="00ED3CB7" w:rsidP="00ED3CB7">
      <w:pPr>
        <w:pStyle w:val="Textoindependiente"/>
        <w:numPr>
          <w:ilvl w:val="0"/>
          <w:numId w:val="4"/>
        </w:numPr>
        <w:jc w:val="both"/>
        <w:rPr>
          <w:rFonts w:ascii="Calibri" w:hAnsi="Calibri"/>
          <w:sz w:val="24"/>
          <w:szCs w:val="24"/>
        </w:rPr>
      </w:pPr>
      <w:r>
        <w:rPr>
          <w:rFonts w:ascii="Calibri" w:hAnsi="Calibri"/>
          <w:sz w:val="24"/>
          <w:szCs w:val="24"/>
        </w:rPr>
        <w:t>Impulsar la integración a la vida comunitaria y solidaria de todos los socios y de la comunidad en general.</w:t>
      </w:r>
    </w:p>
    <w:p w14:paraId="7C4B2EC5" w14:textId="77777777" w:rsidR="00ED3CB7" w:rsidRDefault="00ED3CB7" w:rsidP="00ED3CB7">
      <w:pPr>
        <w:pStyle w:val="Textoindependiente"/>
        <w:numPr>
          <w:ilvl w:val="0"/>
          <w:numId w:val="4"/>
        </w:numPr>
        <w:jc w:val="both"/>
        <w:rPr>
          <w:rFonts w:ascii="Calibri" w:hAnsi="Calibri"/>
          <w:sz w:val="24"/>
          <w:szCs w:val="24"/>
        </w:rPr>
      </w:pPr>
      <w:r>
        <w:rPr>
          <w:rFonts w:ascii="Calibri" w:hAnsi="Calibri"/>
          <w:sz w:val="24"/>
          <w:szCs w:val="24"/>
        </w:rPr>
        <w:t>Colaborar con la Municipalidad y organizamos públicos competentes, en la proposición, coordinación, información, difusión y ejecución de medidas tendientes a procurar la buena calidad de los servicios a los asociados y comunidad en general.</w:t>
      </w:r>
    </w:p>
    <w:p w14:paraId="6B4E3A6C" w14:textId="77777777" w:rsidR="00ED3CB7" w:rsidRDefault="00ED3CB7" w:rsidP="00ED3CB7">
      <w:pPr>
        <w:pStyle w:val="Textoindependiente"/>
        <w:jc w:val="both"/>
        <w:rPr>
          <w:rFonts w:ascii="Calibri" w:hAnsi="Calibri"/>
          <w:sz w:val="24"/>
          <w:szCs w:val="24"/>
          <w:u w:val="single"/>
        </w:rPr>
      </w:pPr>
    </w:p>
    <w:p w14:paraId="33241F92" w14:textId="77777777" w:rsidR="00ED3CB7" w:rsidRPr="00E822DB" w:rsidRDefault="00ED3CB7" w:rsidP="00ED3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4"/>
          <w:szCs w:val="24"/>
          <w:lang w:val="es-MX" w:eastAsia="es-MX"/>
        </w:rPr>
      </w:pPr>
      <w:r>
        <w:rPr>
          <w:rFonts w:ascii="Calibri" w:hAnsi="Calibri"/>
          <w:sz w:val="24"/>
          <w:szCs w:val="24"/>
          <w:u w:val="single"/>
        </w:rPr>
        <w:t>ARTICULO 4.-</w:t>
      </w:r>
      <w:r>
        <w:rPr>
          <w:rFonts w:ascii="Calibri" w:hAnsi="Calibri"/>
          <w:sz w:val="24"/>
          <w:szCs w:val="24"/>
        </w:rPr>
        <w:t xml:space="preserve"> </w:t>
      </w:r>
      <w:r>
        <w:rPr>
          <w:rFonts w:ascii="Calibri" w:hAnsi="Calibri"/>
          <w:sz w:val="24"/>
          <w:szCs w:val="24"/>
        </w:rPr>
        <w:tab/>
      </w:r>
      <w:r w:rsidRPr="00E822DB">
        <w:rPr>
          <w:rFonts w:ascii="Calibri" w:hAnsi="Calibri" w:cs="Calibri"/>
          <w:sz w:val="24"/>
          <w:szCs w:val="24"/>
          <w:lang w:val="es-MX" w:eastAsia="es-MX"/>
        </w:rPr>
        <w:t>Del mismo modo, la organización no podrá:</w:t>
      </w:r>
    </w:p>
    <w:p w14:paraId="0BDBF1E5" w14:textId="77777777" w:rsidR="00ED3CB7" w:rsidRPr="00E822DB" w:rsidRDefault="00ED3CB7" w:rsidP="00ED3CB7">
      <w:pPr>
        <w:ind w:left="369"/>
        <w:jc w:val="both"/>
        <w:rPr>
          <w:rFonts w:ascii="Calibri" w:hAnsi="Calibri"/>
          <w:sz w:val="24"/>
          <w:szCs w:val="24"/>
        </w:rPr>
      </w:pPr>
    </w:p>
    <w:p w14:paraId="0FDB871B" w14:textId="77777777" w:rsidR="00ED3CB7" w:rsidRPr="0091344D" w:rsidRDefault="00ED3CB7" w:rsidP="00ED3CB7">
      <w:pPr>
        <w:numPr>
          <w:ilvl w:val="0"/>
          <w:numId w:val="30"/>
        </w:numPr>
        <w:jc w:val="both"/>
        <w:rPr>
          <w:rFonts w:ascii="Calibri" w:hAnsi="Calibri"/>
          <w:sz w:val="24"/>
          <w:szCs w:val="24"/>
        </w:rPr>
      </w:pPr>
      <w:r w:rsidRPr="00E822DB">
        <w:rPr>
          <w:rFonts w:ascii="Calibri" w:hAnsi="Calibri" w:cs="Calibri"/>
          <w:sz w:val="24"/>
          <w:szCs w:val="24"/>
        </w:rPr>
        <w:t xml:space="preserve">Asociarse por acciones contrarias a la moral, al orden público </w:t>
      </w:r>
      <w:r w:rsidRPr="0091344D">
        <w:rPr>
          <w:rFonts w:ascii="Calibri" w:hAnsi="Calibri" w:cs="Calibri"/>
          <w:sz w:val="24"/>
          <w:szCs w:val="24"/>
        </w:rPr>
        <w:t>y a la seguridad del Estado.</w:t>
      </w:r>
    </w:p>
    <w:p w14:paraId="73DAD106" w14:textId="77777777" w:rsidR="00ED3CB7" w:rsidRPr="00E822DB" w:rsidRDefault="00ED3CB7" w:rsidP="00ED3CB7">
      <w:pPr>
        <w:numPr>
          <w:ilvl w:val="0"/>
          <w:numId w:val="30"/>
        </w:numPr>
        <w:jc w:val="both"/>
        <w:rPr>
          <w:rFonts w:ascii="Calibri" w:hAnsi="Calibri"/>
          <w:sz w:val="24"/>
          <w:szCs w:val="24"/>
        </w:rPr>
      </w:pPr>
      <w:r w:rsidRPr="00E822DB">
        <w:rPr>
          <w:rFonts w:ascii="Calibri" w:hAnsi="Calibri" w:cs="Calibri"/>
          <w:sz w:val="24"/>
          <w:szCs w:val="24"/>
        </w:rPr>
        <w:lastRenderedPageBreak/>
        <w:t>Realizar actos contrarios a la dignidad y valor de la persona, al régimen de Derecho y al bienestar general de la sociedad democrática.</w:t>
      </w:r>
    </w:p>
    <w:p w14:paraId="2C91D88E" w14:textId="77777777" w:rsidR="00ED3CB7" w:rsidRPr="00E822DB" w:rsidRDefault="00ED3CB7" w:rsidP="00ED3CB7">
      <w:pPr>
        <w:numPr>
          <w:ilvl w:val="0"/>
          <w:numId w:val="30"/>
        </w:numPr>
        <w:jc w:val="both"/>
        <w:rPr>
          <w:rFonts w:ascii="Calibri" w:hAnsi="Calibri"/>
          <w:sz w:val="24"/>
          <w:szCs w:val="24"/>
        </w:rPr>
      </w:pPr>
      <w:r w:rsidRPr="00E822DB">
        <w:rPr>
          <w:rFonts w:ascii="Calibri" w:hAnsi="Calibri" w:cs="Calibri"/>
          <w:sz w:val="24"/>
          <w:szCs w:val="24"/>
        </w:rPr>
        <w:t>Perseguir fines de lucro.</w:t>
      </w:r>
    </w:p>
    <w:p w14:paraId="722D7F59" w14:textId="77777777" w:rsidR="00ED3CB7" w:rsidRPr="00E822DB" w:rsidRDefault="00ED3CB7" w:rsidP="00ED3CB7">
      <w:pPr>
        <w:numPr>
          <w:ilvl w:val="0"/>
          <w:numId w:val="30"/>
        </w:numPr>
        <w:jc w:val="both"/>
        <w:rPr>
          <w:rFonts w:ascii="Calibri" w:hAnsi="Calibri"/>
          <w:sz w:val="24"/>
          <w:szCs w:val="24"/>
        </w:rPr>
      </w:pPr>
      <w:r w:rsidRPr="00E822DB">
        <w:rPr>
          <w:rFonts w:ascii="Calibri" w:hAnsi="Calibri" w:cs="Calibri"/>
          <w:sz w:val="24"/>
          <w:szCs w:val="24"/>
        </w:rPr>
        <w:t>Irrespetar la libertad religiosa y política de sus integrantes, quedando prohibida toda acción proselitista por parte de los miembros en tales materias.</w:t>
      </w:r>
    </w:p>
    <w:p w14:paraId="567B6946" w14:textId="77777777" w:rsidR="00ED3CB7" w:rsidRPr="00E822DB" w:rsidRDefault="00ED3CB7" w:rsidP="00ED3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4"/>
          <w:szCs w:val="24"/>
          <w:lang w:val="es-MX" w:eastAsia="es-MX"/>
        </w:rPr>
      </w:pPr>
    </w:p>
    <w:p w14:paraId="57828AA7" w14:textId="77777777" w:rsidR="00ED3CB7" w:rsidRPr="00E822DB" w:rsidRDefault="00ED3CB7" w:rsidP="00ED3C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sz w:val="24"/>
          <w:szCs w:val="24"/>
          <w:lang w:val="es-MX" w:eastAsia="es-MX"/>
        </w:rPr>
      </w:pPr>
      <w:r w:rsidRPr="00E822DB">
        <w:rPr>
          <w:rFonts w:ascii="Calibri" w:hAnsi="Calibri" w:cs="Calibri"/>
          <w:sz w:val="24"/>
          <w:szCs w:val="24"/>
          <w:lang w:val="es-MX" w:eastAsia="es-MX"/>
        </w:rPr>
        <w:tab/>
        <w:t>Los funcionarios públicos y municipales que, usando de su autoridad o representación, infringieren lo dispuesto en los incisos anteriores o cooperaren, a sabiendas, a que otra persona lo infrinja, sufrirán las sanciones previstas en el Estatuto Administrativo o Municipal.</w:t>
      </w:r>
    </w:p>
    <w:p w14:paraId="460E1BE8" w14:textId="77777777" w:rsidR="00ED3CB7" w:rsidRDefault="00ED3CB7" w:rsidP="00ED3CB7">
      <w:pPr>
        <w:pStyle w:val="Textoindependiente"/>
        <w:jc w:val="both"/>
        <w:rPr>
          <w:rFonts w:ascii="Calibri" w:hAnsi="Calibri"/>
          <w:sz w:val="24"/>
          <w:szCs w:val="24"/>
        </w:rPr>
      </w:pPr>
    </w:p>
    <w:p w14:paraId="26517B0F" w14:textId="77777777" w:rsidR="00ED3CB7" w:rsidRPr="00BE30DA" w:rsidRDefault="00ED3CB7" w:rsidP="00ED3CB7">
      <w:pPr>
        <w:pStyle w:val="Textoindependiente"/>
        <w:jc w:val="both"/>
        <w:rPr>
          <w:rFonts w:ascii="Calibri" w:hAnsi="Calibri"/>
          <w:sz w:val="24"/>
          <w:szCs w:val="24"/>
        </w:rPr>
      </w:pPr>
      <w:r w:rsidRPr="00BE30DA">
        <w:rPr>
          <w:rFonts w:ascii="Calibri" w:hAnsi="Calibri"/>
          <w:sz w:val="24"/>
          <w:szCs w:val="24"/>
          <w:u w:val="single"/>
        </w:rPr>
        <w:t>ARTICULO 5.-</w:t>
      </w:r>
      <w:r w:rsidRPr="00BE30DA">
        <w:rPr>
          <w:rFonts w:ascii="Calibri" w:hAnsi="Calibri"/>
          <w:sz w:val="24"/>
          <w:szCs w:val="24"/>
        </w:rPr>
        <w:t xml:space="preserve"> Para todos los efectos legales, el domicilio de la organización será </w:t>
      </w:r>
      <w:r>
        <w:rPr>
          <w:rFonts w:ascii="Calibri" w:hAnsi="Calibri"/>
          <w:sz w:val="24"/>
          <w:szCs w:val="24"/>
        </w:rPr>
        <w:t>________________________________________________________________________</w:t>
      </w:r>
      <w:r w:rsidRPr="00BE30DA">
        <w:rPr>
          <w:rFonts w:ascii="Calibri" w:hAnsi="Calibri"/>
          <w:sz w:val="24"/>
          <w:szCs w:val="24"/>
        </w:rPr>
        <w:t xml:space="preserve">, comuna de Pitrufquén, Provincia de </w:t>
      </w:r>
      <w:proofErr w:type="gramStart"/>
      <w:r w:rsidRPr="00BE30DA">
        <w:rPr>
          <w:rFonts w:ascii="Calibri" w:hAnsi="Calibri"/>
          <w:sz w:val="24"/>
          <w:szCs w:val="24"/>
        </w:rPr>
        <w:t>Cautín,  IX</w:t>
      </w:r>
      <w:proofErr w:type="gramEnd"/>
      <w:r w:rsidRPr="00BE30DA">
        <w:rPr>
          <w:rFonts w:ascii="Calibri" w:hAnsi="Calibri"/>
          <w:sz w:val="24"/>
          <w:szCs w:val="24"/>
        </w:rPr>
        <w:t xml:space="preserve"> Región.</w:t>
      </w:r>
    </w:p>
    <w:p w14:paraId="1EEAB7E2" w14:textId="77777777" w:rsidR="00ED3CB7" w:rsidRPr="00BE30DA" w:rsidRDefault="00ED3CB7" w:rsidP="00ED3CB7">
      <w:pPr>
        <w:jc w:val="both"/>
        <w:rPr>
          <w:rFonts w:ascii="Calibri" w:hAnsi="Calibri"/>
          <w:sz w:val="24"/>
          <w:szCs w:val="24"/>
        </w:rPr>
      </w:pPr>
    </w:p>
    <w:p w14:paraId="2D9D0CE1"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6.-</w:t>
      </w:r>
      <w:r>
        <w:rPr>
          <w:rFonts w:ascii="Calibri" w:hAnsi="Calibri"/>
          <w:sz w:val="24"/>
          <w:szCs w:val="24"/>
        </w:rPr>
        <w:t xml:space="preserve">       La duración de la organización será indefinida, </w:t>
      </w:r>
      <w:proofErr w:type="gramStart"/>
      <w:r>
        <w:rPr>
          <w:rFonts w:ascii="Calibri" w:hAnsi="Calibri"/>
          <w:sz w:val="24"/>
          <w:szCs w:val="24"/>
        </w:rPr>
        <w:t>a  contar</w:t>
      </w:r>
      <w:proofErr w:type="gramEnd"/>
      <w:r>
        <w:rPr>
          <w:rFonts w:ascii="Calibri" w:hAnsi="Calibri"/>
          <w:sz w:val="24"/>
          <w:szCs w:val="24"/>
        </w:rPr>
        <w:t xml:space="preserve"> de la fecha  de </w:t>
      </w:r>
      <w:smartTag w:uri="urn:schemas-microsoft-com:office:smarttags" w:element="PersonName">
        <w:smartTagPr>
          <w:attr w:name="ProductID" w:val="la Constituci￳n. El"/>
        </w:smartTagPr>
        <w:r>
          <w:rPr>
            <w:rFonts w:ascii="Calibri" w:hAnsi="Calibri"/>
            <w:sz w:val="24"/>
            <w:szCs w:val="24"/>
          </w:rPr>
          <w:t>la Constitución. El</w:t>
        </w:r>
      </w:smartTag>
      <w:r>
        <w:rPr>
          <w:rFonts w:ascii="Calibri" w:hAnsi="Calibri"/>
          <w:sz w:val="24"/>
          <w:szCs w:val="24"/>
        </w:rPr>
        <w:t xml:space="preserve"> número de sus socios no es limitada al número de fundadores de la organización, pero sí, para el mejor cumplimiento de sus fines, podrá transitoria o permanentemente cerrar los registros </w:t>
      </w:r>
      <w:proofErr w:type="gramStart"/>
      <w:r>
        <w:rPr>
          <w:rFonts w:ascii="Calibri" w:hAnsi="Calibri"/>
          <w:sz w:val="24"/>
          <w:szCs w:val="24"/>
        </w:rPr>
        <w:t>de  ésta</w:t>
      </w:r>
      <w:proofErr w:type="gramEnd"/>
      <w:r>
        <w:rPr>
          <w:rFonts w:ascii="Calibri" w:hAnsi="Calibri"/>
          <w:sz w:val="24"/>
          <w:szCs w:val="24"/>
        </w:rPr>
        <w:t>.</w:t>
      </w:r>
    </w:p>
    <w:p w14:paraId="7D03DAEB" w14:textId="77777777" w:rsidR="00ED3CB7" w:rsidRDefault="00ED3CB7" w:rsidP="00ED3CB7">
      <w:pPr>
        <w:pStyle w:val="Textoindependiente"/>
        <w:jc w:val="both"/>
        <w:rPr>
          <w:rFonts w:ascii="Calibri" w:hAnsi="Calibri"/>
          <w:sz w:val="24"/>
          <w:szCs w:val="24"/>
        </w:rPr>
      </w:pPr>
    </w:p>
    <w:p w14:paraId="17F258A4" w14:textId="77777777" w:rsidR="00ED3CB7" w:rsidRDefault="00ED3CB7" w:rsidP="00ED3CB7">
      <w:pPr>
        <w:pStyle w:val="Textoindependiente"/>
        <w:jc w:val="both"/>
        <w:rPr>
          <w:rFonts w:ascii="Calibri" w:hAnsi="Calibri"/>
          <w:sz w:val="24"/>
          <w:szCs w:val="24"/>
        </w:rPr>
      </w:pPr>
    </w:p>
    <w:p w14:paraId="473F5B60" w14:textId="77777777" w:rsidR="00ED3CB7" w:rsidRDefault="00ED3CB7" w:rsidP="00ED3CB7">
      <w:pPr>
        <w:pStyle w:val="Textoindependiente"/>
        <w:jc w:val="center"/>
        <w:rPr>
          <w:rFonts w:ascii="Calibri" w:hAnsi="Calibri"/>
          <w:b/>
          <w:sz w:val="24"/>
          <w:szCs w:val="24"/>
        </w:rPr>
      </w:pPr>
      <w:proofErr w:type="gramStart"/>
      <w:r>
        <w:rPr>
          <w:rFonts w:ascii="Calibri" w:hAnsi="Calibri"/>
          <w:b/>
          <w:sz w:val="24"/>
          <w:szCs w:val="24"/>
        </w:rPr>
        <w:t>TITULO  III.</w:t>
      </w:r>
      <w:proofErr w:type="gramEnd"/>
    </w:p>
    <w:p w14:paraId="64A15CDF" w14:textId="77777777" w:rsidR="00ED3CB7" w:rsidRDefault="00ED3CB7" w:rsidP="00ED3CB7">
      <w:pPr>
        <w:pStyle w:val="Ttulo3"/>
        <w:jc w:val="center"/>
        <w:rPr>
          <w:rFonts w:ascii="Calibri" w:hAnsi="Calibri"/>
          <w:b/>
          <w:sz w:val="24"/>
          <w:szCs w:val="24"/>
        </w:rPr>
      </w:pPr>
      <w:r>
        <w:rPr>
          <w:rFonts w:ascii="Calibri" w:hAnsi="Calibri"/>
          <w:b/>
          <w:sz w:val="24"/>
          <w:szCs w:val="24"/>
        </w:rPr>
        <w:t>DE LOS DERECHOS Y OBLIGACIONES DE LOS INTEGRANTES.</w:t>
      </w:r>
    </w:p>
    <w:p w14:paraId="1D74BF8A" w14:textId="77777777" w:rsidR="00ED3CB7" w:rsidRDefault="00ED3CB7" w:rsidP="00ED3CB7">
      <w:pPr>
        <w:jc w:val="both"/>
        <w:rPr>
          <w:rFonts w:ascii="Calibri" w:hAnsi="Calibri"/>
          <w:sz w:val="24"/>
          <w:szCs w:val="24"/>
        </w:rPr>
      </w:pPr>
    </w:p>
    <w:p w14:paraId="22E4D385" w14:textId="77777777" w:rsidR="00ED3CB7" w:rsidRPr="00032FF8" w:rsidRDefault="00ED3CB7" w:rsidP="00ED3CB7">
      <w:pPr>
        <w:pStyle w:val="Textoindependiente"/>
        <w:jc w:val="both"/>
        <w:rPr>
          <w:rFonts w:ascii="Calibri" w:hAnsi="Calibri" w:cs="Calibri"/>
          <w:sz w:val="24"/>
          <w:szCs w:val="24"/>
        </w:rPr>
      </w:pPr>
      <w:r w:rsidRPr="00032FF8">
        <w:rPr>
          <w:rFonts w:ascii="Calibri" w:hAnsi="Calibri" w:cs="Calibri"/>
          <w:sz w:val="24"/>
          <w:szCs w:val="24"/>
          <w:u w:val="single"/>
        </w:rPr>
        <w:t>ARTICULO 7.-</w:t>
      </w:r>
      <w:r w:rsidRPr="00032FF8">
        <w:rPr>
          <w:rFonts w:ascii="Calibri" w:hAnsi="Calibri" w:cs="Calibri"/>
          <w:sz w:val="24"/>
          <w:szCs w:val="24"/>
        </w:rPr>
        <w:tab/>
        <w:t xml:space="preserve">Los socios del Club podrán ser de tres clases: activos, cooperadores y honorarios. </w:t>
      </w:r>
    </w:p>
    <w:p w14:paraId="3F936C9C" w14:textId="77777777" w:rsidR="00ED3CB7" w:rsidRPr="006335CF" w:rsidRDefault="00ED3CB7" w:rsidP="00ED3CB7">
      <w:pPr>
        <w:rPr>
          <w:sz w:val="24"/>
          <w:szCs w:val="24"/>
        </w:rPr>
      </w:pPr>
    </w:p>
    <w:p w14:paraId="15BA679A" w14:textId="77777777" w:rsidR="00ED3CB7" w:rsidRPr="00032FF8" w:rsidRDefault="00ED3CB7" w:rsidP="00ED3CB7">
      <w:pPr>
        <w:jc w:val="both"/>
        <w:rPr>
          <w:rFonts w:ascii="Calibri" w:hAnsi="Calibri" w:cs="Calibri"/>
          <w:sz w:val="24"/>
          <w:szCs w:val="24"/>
        </w:rPr>
      </w:pPr>
      <w:r w:rsidRPr="00032FF8">
        <w:rPr>
          <w:rFonts w:ascii="Calibri" w:hAnsi="Calibri" w:cs="Calibri"/>
          <w:sz w:val="24"/>
          <w:szCs w:val="24"/>
        </w:rPr>
        <w:tab/>
        <w:t xml:space="preserve">Podrá ser </w:t>
      </w:r>
      <w:r w:rsidRPr="00032FF8">
        <w:rPr>
          <w:rFonts w:ascii="Calibri" w:hAnsi="Calibri" w:cs="Calibri"/>
          <w:b/>
          <w:sz w:val="24"/>
          <w:szCs w:val="24"/>
        </w:rPr>
        <w:t>socio activo</w:t>
      </w:r>
      <w:r w:rsidRPr="00032FF8">
        <w:rPr>
          <w:rFonts w:ascii="Calibri" w:hAnsi="Calibri" w:cs="Calibri"/>
          <w:sz w:val="24"/>
          <w:szCs w:val="24"/>
        </w:rPr>
        <w:t xml:space="preserve"> con plenitud de derechos y deberes, debido a la naturaleza de la organización toda persona de 60 y más </w:t>
      </w:r>
      <w:proofErr w:type="gramStart"/>
      <w:r w:rsidRPr="00032FF8">
        <w:rPr>
          <w:rFonts w:ascii="Calibri" w:hAnsi="Calibri" w:cs="Calibri"/>
          <w:sz w:val="24"/>
          <w:szCs w:val="24"/>
        </w:rPr>
        <w:t>años de edad</w:t>
      </w:r>
      <w:proofErr w:type="gramEnd"/>
      <w:r w:rsidRPr="00032FF8">
        <w:rPr>
          <w:rFonts w:ascii="Calibri" w:hAnsi="Calibri" w:cs="Calibri"/>
          <w:sz w:val="24"/>
          <w:szCs w:val="24"/>
        </w:rPr>
        <w:t xml:space="preserve">, sin limitación alguna de sexo, ideología, creencias, nacionalidad, origen o condición, que voluntariamente sin presiones de ninguna especie, personalmente solicite su incorporación a la organización. </w:t>
      </w:r>
    </w:p>
    <w:p w14:paraId="2B254B00" w14:textId="77777777" w:rsidR="00ED3CB7" w:rsidRPr="00032FF8" w:rsidRDefault="00ED3CB7" w:rsidP="00ED3CB7">
      <w:pPr>
        <w:jc w:val="both"/>
        <w:rPr>
          <w:rFonts w:ascii="Calibri" w:hAnsi="Calibri" w:cs="Calibri"/>
          <w:sz w:val="24"/>
          <w:szCs w:val="24"/>
        </w:rPr>
      </w:pPr>
    </w:p>
    <w:p w14:paraId="50BB007D" w14:textId="77777777" w:rsidR="00ED3CB7" w:rsidRPr="00032FF8" w:rsidRDefault="00ED3CB7" w:rsidP="00ED3CB7">
      <w:pPr>
        <w:jc w:val="both"/>
        <w:rPr>
          <w:rFonts w:ascii="Calibri" w:hAnsi="Calibri" w:cs="Calibri"/>
          <w:sz w:val="24"/>
          <w:szCs w:val="24"/>
        </w:rPr>
      </w:pPr>
      <w:r w:rsidRPr="00032FF8">
        <w:rPr>
          <w:rFonts w:ascii="Calibri" w:hAnsi="Calibri" w:cs="Calibri"/>
          <w:sz w:val="24"/>
          <w:szCs w:val="24"/>
        </w:rPr>
        <w:tab/>
        <w:t xml:space="preserve">Serán </w:t>
      </w:r>
      <w:r w:rsidRPr="00032FF8">
        <w:rPr>
          <w:rFonts w:ascii="Calibri" w:hAnsi="Calibri" w:cs="Calibri"/>
          <w:b/>
          <w:sz w:val="24"/>
          <w:szCs w:val="24"/>
        </w:rPr>
        <w:t>socios cooperadores</w:t>
      </w:r>
      <w:r w:rsidRPr="00032FF8">
        <w:rPr>
          <w:rFonts w:ascii="Calibri" w:hAnsi="Calibri" w:cs="Calibri"/>
          <w:sz w:val="24"/>
          <w:szCs w:val="24"/>
        </w:rPr>
        <w:t xml:space="preserve"> las personas naturales o jurídicas que se comprometan a contribuir al cumplimiento de los fines del Club de Adulto Mayor. Si esta contribución fuere de carácter económico, el Directorio y el socio cooperador fijarán su monto de común acuerdo. </w:t>
      </w:r>
    </w:p>
    <w:p w14:paraId="310E8BCF" w14:textId="77777777" w:rsidR="00ED3CB7" w:rsidRPr="00032FF8" w:rsidRDefault="00ED3CB7" w:rsidP="00ED3CB7">
      <w:pPr>
        <w:jc w:val="both"/>
        <w:rPr>
          <w:rFonts w:ascii="Calibri" w:hAnsi="Calibri" w:cs="Calibri"/>
          <w:sz w:val="24"/>
          <w:szCs w:val="24"/>
        </w:rPr>
      </w:pPr>
    </w:p>
    <w:p w14:paraId="16165A38" w14:textId="77777777" w:rsidR="00ED3CB7" w:rsidRPr="00032FF8" w:rsidRDefault="00ED3CB7" w:rsidP="00ED3CB7">
      <w:pPr>
        <w:ind w:firstLine="708"/>
        <w:jc w:val="both"/>
        <w:rPr>
          <w:rFonts w:ascii="Calibri" w:hAnsi="Calibri" w:cs="Calibri"/>
          <w:sz w:val="24"/>
          <w:szCs w:val="24"/>
        </w:rPr>
      </w:pPr>
      <w:r w:rsidRPr="00032FF8">
        <w:rPr>
          <w:rFonts w:ascii="Calibri" w:hAnsi="Calibri" w:cs="Calibri"/>
          <w:sz w:val="24"/>
          <w:szCs w:val="24"/>
        </w:rPr>
        <w:t>Corresponde al Directorio aceptar o rechazar la designación de socio cooperador.</w:t>
      </w:r>
    </w:p>
    <w:p w14:paraId="728FDDE6" w14:textId="77777777" w:rsidR="00ED3CB7" w:rsidRPr="00032FF8" w:rsidRDefault="00ED3CB7" w:rsidP="00ED3CB7">
      <w:pPr>
        <w:ind w:firstLine="708"/>
        <w:jc w:val="both"/>
        <w:rPr>
          <w:rFonts w:ascii="Calibri" w:hAnsi="Calibri" w:cs="Calibri"/>
          <w:sz w:val="24"/>
          <w:szCs w:val="24"/>
        </w:rPr>
      </w:pPr>
    </w:p>
    <w:p w14:paraId="1440AC4E" w14:textId="77777777" w:rsidR="00ED3CB7" w:rsidRPr="00032FF8" w:rsidRDefault="00ED3CB7" w:rsidP="00ED3CB7">
      <w:pPr>
        <w:ind w:firstLine="708"/>
        <w:jc w:val="both"/>
        <w:rPr>
          <w:rFonts w:ascii="Calibri" w:hAnsi="Calibri" w:cs="Calibri"/>
          <w:sz w:val="24"/>
          <w:szCs w:val="24"/>
        </w:rPr>
      </w:pPr>
      <w:r w:rsidRPr="00032FF8">
        <w:rPr>
          <w:rFonts w:ascii="Calibri" w:hAnsi="Calibri" w:cs="Calibri"/>
          <w:sz w:val="24"/>
          <w:szCs w:val="24"/>
        </w:rPr>
        <w:t xml:space="preserve">Los socios cooperadores ejercerán la labor de voluntariado siendo colaboradores de las actividades que desarrolle, y autónomamente acuerde, y ejecute </w:t>
      </w:r>
      <w:smartTag w:uri="urn:schemas-microsoft-com:office:smarttags" w:element="PersonName">
        <w:smartTagPr>
          <w:attr w:name="ProductID" w:val="la organizaci￳n. Los"/>
        </w:smartTagPr>
        <w:r w:rsidRPr="00032FF8">
          <w:rPr>
            <w:rFonts w:ascii="Calibri" w:hAnsi="Calibri" w:cs="Calibri"/>
            <w:sz w:val="24"/>
            <w:szCs w:val="24"/>
          </w:rPr>
          <w:t>la organización. Los</w:t>
        </w:r>
      </w:smartTag>
      <w:r w:rsidRPr="00032FF8">
        <w:rPr>
          <w:rFonts w:ascii="Calibri" w:hAnsi="Calibri" w:cs="Calibri"/>
          <w:sz w:val="24"/>
          <w:szCs w:val="24"/>
        </w:rPr>
        <w:t xml:space="preserve"> socios cooperadores no tendrán más derechos que el de ser informados de la marcha de </w:t>
      </w:r>
      <w:smartTag w:uri="urn:schemas-microsoft-com:office:smarttags" w:element="PersonName">
        <w:smartTagPr>
          <w:attr w:name="ProductID" w:val="la Instituci￳n"/>
        </w:smartTagPr>
        <w:r w:rsidRPr="00032FF8">
          <w:rPr>
            <w:rFonts w:ascii="Calibri" w:hAnsi="Calibri" w:cs="Calibri"/>
            <w:sz w:val="24"/>
            <w:szCs w:val="24"/>
          </w:rPr>
          <w:t>la Institución</w:t>
        </w:r>
      </w:smartTag>
      <w:r w:rsidRPr="00032FF8">
        <w:rPr>
          <w:rFonts w:ascii="Calibri" w:hAnsi="Calibri" w:cs="Calibri"/>
          <w:sz w:val="24"/>
          <w:szCs w:val="24"/>
        </w:rPr>
        <w:t xml:space="preserve">, pudiendo participar en las Asambleas en carácter de oyentes, con ninguna obligación que la de cumplir oportunamente con la contribución a que se hubieran comprometido. </w:t>
      </w:r>
    </w:p>
    <w:p w14:paraId="101EE79C" w14:textId="77777777" w:rsidR="00ED3CB7" w:rsidRPr="00032FF8" w:rsidRDefault="00ED3CB7" w:rsidP="00ED3CB7">
      <w:pPr>
        <w:jc w:val="both"/>
        <w:rPr>
          <w:rFonts w:ascii="Calibri" w:hAnsi="Calibri" w:cs="Calibri"/>
          <w:sz w:val="24"/>
          <w:szCs w:val="24"/>
        </w:rPr>
      </w:pPr>
    </w:p>
    <w:p w14:paraId="0CA7F2CA" w14:textId="77777777" w:rsidR="00ED3CB7" w:rsidRPr="00032FF8" w:rsidRDefault="00ED3CB7" w:rsidP="00ED3CB7">
      <w:pPr>
        <w:jc w:val="both"/>
        <w:rPr>
          <w:rFonts w:ascii="Calibri" w:hAnsi="Calibri" w:cs="Calibri"/>
          <w:sz w:val="24"/>
          <w:szCs w:val="24"/>
        </w:rPr>
      </w:pPr>
      <w:r w:rsidRPr="00032FF8">
        <w:rPr>
          <w:rFonts w:ascii="Calibri" w:hAnsi="Calibri" w:cs="Calibri"/>
          <w:sz w:val="24"/>
          <w:szCs w:val="24"/>
        </w:rPr>
        <w:tab/>
        <w:t xml:space="preserve">Los socios cooperadores no podrán </w:t>
      </w:r>
      <w:proofErr w:type="gramStart"/>
      <w:r w:rsidRPr="00032FF8">
        <w:rPr>
          <w:rFonts w:ascii="Calibri" w:hAnsi="Calibri" w:cs="Calibri"/>
          <w:sz w:val="24"/>
          <w:szCs w:val="24"/>
        </w:rPr>
        <w:t>bajo ninguna circunstancia</w:t>
      </w:r>
      <w:proofErr w:type="gramEnd"/>
      <w:r w:rsidRPr="00032FF8">
        <w:rPr>
          <w:rFonts w:ascii="Calibri" w:hAnsi="Calibri" w:cs="Calibri"/>
          <w:sz w:val="24"/>
          <w:szCs w:val="24"/>
        </w:rPr>
        <w:t xml:space="preserve"> ser dirigentes del Club del Adulto Mayor. </w:t>
      </w:r>
    </w:p>
    <w:p w14:paraId="2219DBD1" w14:textId="77777777" w:rsidR="00ED3CB7" w:rsidRPr="00032FF8" w:rsidRDefault="00ED3CB7" w:rsidP="00ED3CB7">
      <w:pPr>
        <w:jc w:val="both"/>
        <w:rPr>
          <w:rFonts w:ascii="Calibri" w:hAnsi="Calibri" w:cs="Calibri"/>
          <w:sz w:val="24"/>
          <w:szCs w:val="24"/>
        </w:rPr>
      </w:pPr>
    </w:p>
    <w:p w14:paraId="5512AFC0" w14:textId="77777777" w:rsidR="00ED3CB7" w:rsidRPr="00032FF8" w:rsidRDefault="00ED3CB7" w:rsidP="00ED3CB7">
      <w:pPr>
        <w:jc w:val="both"/>
        <w:rPr>
          <w:rFonts w:ascii="Calibri" w:hAnsi="Calibri" w:cs="Calibri"/>
          <w:sz w:val="24"/>
          <w:szCs w:val="24"/>
        </w:rPr>
      </w:pPr>
      <w:r w:rsidRPr="00032FF8">
        <w:rPr>
          <w:rFonts w:ascii="Calibri" w:hAnsi="Calibri" w:cs="Calibri"/>
          <w:sz w:val="24"/>
          <w:szCs w:val="24"/>
        </w:rPr>
        <w:tab/>
        <w:t xml:space="preserve">Serán </w:t>
      </w:r>
      <w:r w:rsidRPr="00032FF8">
        <w:rPr>
          <w:rFonts w:ascii="Calibri" w:hAnsi="Calibri" w:cs="Calibri"/>
          <w:b/>
          <w:sz w:val="24"/>
          <w:szCs w:val="24"/>
        </w:rPr>
        <w:t>socios honorarios</w:t>
      </w:r>
      <w:r w:rsidRPr="00032FF8">
        <w:rPr>
          <w:rFonts w:ascii="Calibri" w:hAnsi="Calibri" w:cs="Calibri"/>
          <w:sz w:val="24"/>
          <w:szCs w:val="24"/>
        </w:rPr>
        <w:t xml:space="preserve"> aquellas personas a quienes el Directorio por sus merecimientos o destacada actuación en favor de los adultos mayores, se les otorgue esta distinción por unanimidad de los miembros. Los socios honorarios no tendrán derechos ni obligaciones. </w:t>
      </w:r>
    </w:p>
    <w:p w14:paraId="48ED35E3" w14:textId="77777777" w:rsidR="00ED3CB7" w:rsidRPr="00436D4F" w:rsidRDefault="00ED3CB7" w:rsidP="00ED3CB7">
      <w:pPr>
        <w:jc w:val="both"/>
        <w:rPr>
          <w:rFonts w:ascii="Calibri" w:hAnsi="Calibri" w:cs="Calibri"/>
          <w:sz w:val="24"/>
          <w:szCs w:val="24"/>
        </w:rPr>
      </w:pPr>
      <w:r w:rsidRPr="00436D4F">
        <w:rPr>
          <w:rFonts w:ascii="Calibri" w:hAnsi="Calibri" w:cs="Calibri"/>
          <w:sz w:val="24"/>
          <w:szCs w:val="24"/>
        </w:rPr>
        <w:t xml:space="preserve"> </w:t>
      </w:r>
    </w:p>
    <w:p w14:paraId="4F3916D6"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8.-</w:t>
      </w:r>
      <w:r>
        <w:rPr>
          <w:rFonts w:ascii="Calibri" w:hAnsi="Calibri"/>
          <w:sz w:val="24"/>
          <w:szCs w:val="24"/>
        </w:rPr>
        <w:t xml:space="preserve"> </w:t>
      </w:r>
      <w:r>
        <w:rPr>
          <w:rFonts w:ascii="Calibri" w:hAnsi="Calibri"/>
          <w:sz w:val="24"/>
          <w:szCs w:val="24"/>
        </w:rPr>
        <w:tab/>
        <w:t>La calidad de socios se adquiere:</w:t>
      </w:r>
    </w:p>
    <w:p w14:paraId="5C2DF39F" w14:textId="77777777" w:rsidR="00ED3CB7" w:rsidRDefault="00ED3CB7" w:rsidP="00ED3CB7">
      <w:pPr>
        <w:pStyle w:val="Textoindependiente"/>
        <w:jc w:val="both"/>
        <w:rPr>
          <w:rFonts w:ascii="Calibri" w:hAnsi="Calibri"/>
          <w:sz w:val="24"/>
          <w:szCs w:val="24"/>
        </w:rPr>
      </w:pPr>
    </w:p>
    <w:p w14:paraId="69E7F978" w14:textId="77777777" w:rsidR="00ED3CB7" w:rsidRDefault="00ED3CB7" w:rsidP="00ED3CB7">
      <w:pPr>
        <w:pStyle w:val="Textoindependiente"/>
        <w:jc w:val="both"/>
        <w:rPr>
          <w:rFonts w:ascii="Calibri" w:hAnsi="Calibri"/>
          <w:sz w:val="24"/>
          <w:szCs w:val="24"/>
        </w:rPr>
      </w:pPr>
      <w:r>
        <w:rPr>
          <w:rFonts w:ascii="Calibri" w:hAnsi="Calibri"/>
          <w:sz w:val="24"/>
          <w:szCs w:val="24"/>
        </w:rPr>
        <w:t>a)  Por inscripción del Acta de Constitución de la organización y;</w:t>
      </w:r>
    </w:p>
    <w:p w14:paraId="035A6137" w14:textId="77777777" w:rsidR="00ED3CB7" w:rsidRDefault="00ED3CB7" w:rsidP="00ED3CB7">
      <w:pPr>
        <w:pStyle w:val="Lista2"/>
        <w:ind w:left="0" w:firstLine="0"/>
        <w:jc w:val="both"/>
        <w:rPr>
          <w:rFonts w:ascii="Calibri" w:hAnsi="Calibri"/>
          <w:sz w:val="24"/>
          <w:szCs w:val="24"/>
        </w:rPr>
      </w:pPr>
      <w:r>
        <w:rPr>
          <w:rFonts w:ascii="Calibri" w:hAnsi="Calibri"/>
          <w:sz w:val="24"/>
          <w:szCs w:val="24"/>
        </w:rPr>
        <w:lastRenderedPageBreak/>
        <w:t xml:space="preserve">b)  Por la aceptación por el Directorio de la solicitud de ingreso, </w:t>
      </w:r>
      <w:proofErr w:type="gramStart"/>
      <w:r>
        <w:rPr>
          <w:rFonts w:ascii="Calibri" w:hAnsi="Calibri"/>
          <w:sz w:val="24"/>
          <w:szCs w:val="24"/>
        </w:rPr>
        <w:t>en  conformidad</w:t>
      </w:r>
      <w:proofErr w:type="gramEnd"/>
      <w:r>
        <w:rPr>
          <w:rFonts w:ascii="Calibri" w:hAnsi="Calibri"/>
          <w:sz w:val="24"/>
          <w:szCs w:val="24"/>
        </w:rPr>
        <w:t xml:space="preserve"> a las normas de este Estatuto, una vez que la organización se encuentre constituida. El Directorio deberá pronunciarse sobre la solicitud de ingreso en la primera sesión que celebre después de presentada.</w:t>
      </w:r>
    </w:p>
    <w:p w14:paraId="3D502EAE" w14:textId="77777777" w:rsidR="00ED3CB7" w:rsidRDefault="00ED3CB7" w:rsidP="00ED3CB7">
      <w:pPr>
        <w:pStyle w:val="Lista2"/>
        <w:ind w:left="0" w:firstLine="0"/>
        <w:jc w:val="both"/>
        <w:rPr>
          <w:rFonts w:ascii="Calibri" w:hAnsi="Calibri"/>
          <w:sz w:val="24"/>
          <w:szCs w:val="24"/>
        </w:rPr>
      </w:pPr>
    </w:p>
    <w:p w14:paraId="481BAFCA" w14:textId="77777777" w:rsidR="00ED3CB7" w:rsidRDefault="00ED3CB7" w:rsidP="00ED3CB7">
      <w:pPr>
        <w:ind w:firstLine="708"/>
        <w:jc w:val="both"/>
        <w:rPr>
          <w:rFonts w:ascii="Calibri" w:hAnsi="Calibri" w:cs="Arial"/>
          <w:color w:val="000000"/>
          <w:sz w:val="24"/>
          <w:szCs w:val="24"/>
          <w:shd w:val="clear" w:color="auto" w:fill="FFFFFF"/>
        </w:rPr>
      </w:pPr>
      <w:r w:rsidRPr="00446B3C">
        <w:rPr>
          <w:rFonts w:ascii="Calibri" w:hAnsi="Calibri" w:cs="Calibri"/>
          <w:sz w:val="24"/>
          <w:szCs w:val="24"/>
        </w:rPr>
        <w:t>Los socios inscritos no podrán pertenecer simultáneamente a una organización de la misma naturaleza.</w:t>
      </w:r>
      <w:r>
        <w:rPr>
          <w:rFonts w:ascii="Calibri" w:hAnsi="Calibri" w:cs="Arial"/>
          <w:color w:val="000000"/>
          <w:sz w:val="24"/>
          <w:szCs w:val="24"/>
          <w:shd w:val="clear" w:color="auto" w:fill="FFFFFF"/>
        </w:rPr>
        <w:t xml:space="preserve"> Mientras no se renuncie por escrito a ella, la incorporación a otra organización del mismo carácter es nula.</w:t>
      </w:r>
    </w:p>
    <w:p w14:paraId="6933A568" w14:textId="77777777" w:rsidR="00ED3CB7" w:rsidRDefault="00ED3CB7" w:rsidP="00ED3CB7">
      <w:pPr>
        <w:jc w:val="both"/>
        <w:rPr>
          <w:rFonts w:ascii="Calibri" w:hAnsi="Calibri"/>
          <w:sz w:val="24"/>
          <w:szCs w:val="24"/>
        </w:rPr>
      </w:pPr>
    </w:p>
    <w:p w14:paraId="7D5D7C7D"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9.-</w:t>
      </w:r>
      <w:r>
        <w:rPr>
          <w:rFonts w:ascii="Calibri" w:hAnsi="Calibri"/>
          <w:sz w:val="24"/>
          <w:szCs w:val="24"/>
        </w:rPr>
        <w:t xml:space="preserve"> </w:t>
      </w:r>
      <w:r>
        <w:rPr>
          <w:rFonts w:ascii="Calibri" w:hAnsi="Calibri"/>
          <w:sz w:val="24"/>
          <w:szCs w:val="24"/>
        </w:rPr>
        <w:tab/>
        <w:t xml:space="preserve">Son </w:t>
      </w:r>
      <w:proofErr w:type="gramStart"/>
      <w:r>
        <w:rPr>
          <w:rFonts w:ascii="Calibri" w:hAnsi="Calibri"/>
          <w:sz w:val="24"/>
          <w:szCs w:val="24"/>
        </w:rPr>
        <w:t>socios  aquellos</w:t>
      </w:r>
      <w:proofErr w:type="gramEnd"/>
      <w:r>
        <w:rPr>
          <w:rFonts w:ascii="Calibri" w:hAnsi="Calibri"/>
          <w:sz w:val="24"/>
          <w:szCs w:val="24"/>
        </w:rPr>
        <w:t xml:space="preserve"> que tienen plenitud de los derechos y obligaciones que se establecen en estos Estatutos. El ingreso esta organización comunitaria funcional es un acto voluntario, personal e </w:t>
      </w:r>
      <w:proofErr w:type="gramStart"/>
      <w:r>
        <w:rPr>
          <w:rFonts w:ascii="Calibri" w:hAnsi="Calibri"/>
          <w:sz w:val="24"/>
          <w:szCs w:val="24"/>
        </w:rPr>
        <w:t>indelegable  y</w:t>
      </w:r>
      <w:proofErr w:type="gramEnd"/>
      <w:r>
        <w:rPr>
          <w:rFonts w:ascii="Calibri" w:hAnsi="Calibri"/>
          <w:sz w:val="24"/>
          <w:szCs w:val="24"/>
        </w:rPr>
        <w:t>, en consecuencia nadie podrá ser obligado a pertenecer a ésta organización ni impedido de retirarse de  la misma. Tampoco podrá negarse el ingreso a las personas que lo requieran y   que cumplen con los requisitos legales y estatutarios.</w:t>
      </w:r>
    </w:p>
    <w:p w14:paraId="067DD554" w14:textId="77777777" w:rsidR="00ED3CB7" w:rsidRDefault="00ED3CB7" w:rsidP="00ED3CB7">
      <w:pPr>
        <w:jc w:val="both"/>
        <w:rPr>
          <w:rFonts w:ascii="Calibri" w:hAnsi="Calibri"/>
          <w:sz w:val="24"/>
          <w:szCs w:val="24"/>
        </w:rPr>
      </w:pPr>
    </w:p>
    <w:p w14:paraId="246DAC31" w14:textId="77777777" w:rsidR="00ED3CB7" w:rsidRDefault="00ED3CB7" w:rsidP="00ED3CB7">
      <w:pPr>
        <w:jc w:val="both"/>
        <w:rPr>
          <w:rFonts w:ascii="Calibri" w:hAnsi="Calibri"/>
          <w:sz w:val="24"/>
          <w:szCs w:val="24"/>
        </w:rPr>
      </w:pPr>
      <w:r>
        <w:rPr>
          <w:rFonts w:ascii="Calibri" w:hAnsi="Calibri"/>
          <w:sz w:val="24"/>
          <w:szCs w:val="24"/>
          <w:u w:val="single"/>
        </w:rPr>
        <w:t>ARTICULO 10. -</w:t>
      </w:r>
      <w:r>
        <w:rPr>
          <w:rFonts w:ascii="Calibri" w:hAnsi="Calibri"/>
          <w:sz w:val="24"/>
          <w:szCs w:val="24"/>
        </w:rPr>
        <w:t xml:space="preserve">      </w:t>
      </w:r>
      <w:r>
        <w:rPr>
          <w:rFonts w:ascii="Calibri" w:hAnsi="Calibri"/>
          <w:sz w:val="24"/>
          <w:szCs w:val="24"/>
        </w:rPr>
        <w:tab/>
        <w:t>Los socios tienen las siguientes obligaciones:</w:t>
      </w:r>
    </w:p>
    <w:p w14:paraId="1E73A1E1" w14:textId="77777777" w:rsidR="00ED3CB7" w:rsidRDefault="00ED3CB7" w:rsidP="00ED3CB7">
      <w:pPr>
        <w:jc w:val="both"/>
        <w:rPr>
          <w:rFonts w:ascii="Calibri" w:hAnsi="Calibri"/>
          <w:sz w:val="24"/>
          <w:szCs w:val="24"/>
        </w:rPr>
      </w:pPr>
    </w:p>
    <w:p w14:paraId="5515F28E" w14:textId="77777777" w:rsidR="00ED3CB7" w:rsidRDefault="00ED3CB7" w:rsidP="00ED3CB7">
      <w:pPr>
        <w:pStyle w:val="Lista2"/>
        <w:numPr>
          <w:ilvl w:val="0"/>
          <w:numId w:val="5"/>
        </w:numPr>
        <w:jc w:val="both"/>
        <w:rPr>
          <w:rFonts w:ascii="Calibri" w:hAnsi="Calibri"/>
          <w:sz w:val="24"/>
          <w:szCs w:val="24"/>
        </w:rPr>
      </w:pPr>
      <w:r>
        <w:rPr>
          <w:rFonts w:ascii="Calibri" w:hAnsi="Calibri"/>
          <w:sz w:val="24"/>
          <w:szCs w:val="24"/>
        </w:rPr>
        <w:t>Servir los cargos para los cuales sean designados y colaborar en las tareas que se les encomiende;</w:t>
      </w:r>
    </w:p>
    <w:p w14:paraId="460705CE" w14:textId="77777777" w:rsidR="00ED3CB7" w:rsidRDefault="00ED3CB7" w:rsidP="00ED3CB7">
      <w:pPr>
        <w:pStyle w:val="Lista2"/>
        <w:numPr>
          <w:ilvl w:val="0"/>
          <w:numId w:val="5"/>
        </w:numPr>
        <w:jc w:val="both"/>
        <w:rPr>
          <w:rFonts w:ascii="Calibri" w:hAnsi="Calibri"/>
          <w:sz w:val="24"/>
          <w:szCs w:val="24"/>
        </w:rPr>
      </w:pPr>
      <w:proofErr w:type="gramStart"/>
      <w:r>
        <w:rPr>
          <w:rFonts w:ascii="Calibri" w:hAnsi="Calibri"/>
          <w:sz w:val="24"/>
          <w:szCs w:val="24"/>
        </w:rPr>
        <w:t>Asistir  a</w:t>
      </w:r>
      <w:proofErr w:type="gramEnd"/>
      <w:r>
        <w:rPr>
          <w:rFonts w:ascii="Calibri" w:hAnsi="Calibri"/>
          <w:sz w:val="24"/>
          <w:szCs w:val="24"/>
        </w:rPr>
        <w:t xml:space="preserve"> las reuniones a que fueren  legalmente convocados; </w:t>
      </w:r>
    </w:p>
    <w:p w14:paraId="16768FF9" w14:textId="77777777" w:rsidR="00ED3CB7" w:rsidRDefault="00ED3CB7" w:rsidP="00ED3CB7">
      <w:pPr>
        <w:pStyle w:val="Lista2"/>
        <w:numPr>
          <w:ilvl w:val="0"/>
          <w:numId w:val="5"/>
        </w:numPr>
        <w:jc w:val="both"/>
        <w:rPr>
          <w:rFonts w:ascii="Calibri" w:hAnsi="Calibri"/>
          <w:sz w:val="24"/>
          <w:szCs w:val="24"/>
        </w:rPr>
      </w:pPr>
      <w:r>
        <w:rPr>
          <w:rFonts w:ascii="Calibri" w:hAnsi="Calibri"/>
          <w:sz w:val="24"/>
          <w:szCs w:val="24"/>
        </w:rPr>
        <w:t>Cumplir oportunamente con sus obligaciones pecuniarias; y</w:t>
      </w:r>
    </w:p>
    <w:p w14:paraId="5D7DF8A8" w14:textId="77777777" w:rsidR="00ED3CB7" w:rsidRDefault="00ED3CB7" w:rsidP="00ED3CB7">
      <w:pPr>
        <w:pStyle w:val="Lista2"/>
        <w:numPr>
          <w:ilvl w:val="0"/>
          <w:numId w:val="5"/>
        </w:numPr>
        <w:jc w:val="both"/>
        <w:rPr>
          <w:rFonts w:ascii="Calibri" w:hAnsi="Calibri"/>
          <w:sz w:val="24"/>
          <w:szCs w:val="24"/>
        </w:rPr>
      </w:pPr>
      <w:r>
        <w:rPr>
          <w:rFonts w:ascii="Calibri" w:hAnsi="Calibri"/>
          <w:sz w:val="24"/>
          <w:szCs w:val="24"/>
        </w:rPr>
        <w:t xml:space="preserve">Cumplir las disposiciones de los Estatutos y Reglamentos </w:t>
      </w:r>
      <w:proofErr w:type="gramStart"/>
      <w:r>
        <w:rPr>
          <w:rFonts w:ascii="Calibri" w:hAnsi="Calibri"/>
          <w:sz w:val="24"/>
          <w:szCs w:val="24"/>
        </w:rPr>
        <w:t>de  la</w:t>
      </w:r>
      <w:proofErr w:type="gramEnd"/>
      <w:r>
        <w:rPr>
          <w:rFonts w:ascii="Calibri" w:hAnsi="Calibri"/>
          <w:sz w:val="24"/>
          <w:szCs w:val="24"/>
        </w:rPr>
        <w:t xml:space="preserve"> organización y acatar los acuerdos de las Asambleas Generales y  del Directorio.</w:t>
      </w:r>
    </w:p>
    <w:p w14:paraId="44B91D86" w14:textId="77777777" w:rsidR="00ED3CB7" w:rsidRDefault="00ED3CB7" w:rsidP="00ED3CB7">
      <w:pPr>
        <w:jc w:val="both"/>
        <w:rPr>
          <w:rFonts w:ascii="Calibri" w:hAnsi="Calibri"/>
          <w:sz w:val="24"/>
          <w:szCs w:val="24"/>
          <w:u w:val="single"/>
        </w:rPr>
      </w:pPr>
    </w:p>
    <w:p w14:paraId="0CAE6504"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11. -</w:t>
      </w:r>
      <w:r>
        <w:rPr>
          <w:rFonts w:ascii="Calibri" w:hAnsi="Calibri"/>
          <w:sz w:val="24"/>
          <w:szCs w:val="24"/>
        </w:rPr>
        <w:t xml:space="preserve"> </w:t>
      </w:r>
      <w:r>
        <w:rPr>
          <w:rFonts w:ascii="Calibri" w:hAnsi="Calibri"/>
          <w:sz w:val="24"/>
          <w:szCs w:val="24"/>
        </w:rPr>
        <w:tab/>
        <w:t>Los socios tienen los siguientes derechos:</w:t>
      </w:r>
    </w:p>
    <w:p w14:paraId="1965FAEF" w14:textId="77777777" w:rsidR="00ED3CB7" w:rsidRDefault="00ED3CB7" w:rsidP="00ED3CB7">
      <w:pPr>
        <w:pStyle w:val="Textoindependiente"/>
        <w:jc w:val="both"/>
        <w:rPr>
          <w:rFonts w:ascii="Calibri" w:hAnsi="Calibri"/>
          <w:sz w:val="24"/>
          <w:szCs w:val="24"/>
        </w:rPr>
      </w:pPr>
    </w:p>
    <w:p w14:paraId="78586A4D" w14:textId="77777777" w:rsidR="00ED3CB7" w:rsidRDefault="00ED3CB7" w:rsidP="00ED3CB7">
      <w:pPr>
        <w:pStyle w:val="Lista2"/>
        <w:numPr>
          <w:ilvl w:val="0"/>
          <w:numId w:val="6"/>
        </w:numPr>
        <w:jc w:val="both"/>
        <w:rPr>
          <w:rFonts w:ascii="Calibri" w:hAnsi="Calibri"/>
          <w:sz w:val="24"/>
          <w:szCs w:val="24"/>
        </w:rPr>
      </w:pPr>
      <w:r>
        <w:rPr>
          <w:rFonts w:ascii="Calibri" w:hAnsi="Calibri"/>
          <w:sz w:val="24"/>
          <w:szCs w:val="24"/>
        </w:rPr>
        <w:t>Participar en las Asambleas que se lleven a efecto, con derecho a voz y voto. El voto será unipersonal e indelegable.</w:t>
      </w:r>
    </w:p>
    <w:p w14:paraId="72F3171D" w14:textId="77777777" w:rsidR="00ED3CB7" w:rsidRDefault="00ED3CB7" w:rsidP="00ED3CB7">
      <w:pPr>
        <w:pStyle w:val="Lista2"/>
        <w:numPr>
          <w:ilvl w:val="0"/>
          <w:numId w:val="6"/>
        </w:numPr>
        <w:jc w:val="both"/>
        <w:rPr>
          <w:rFonts w:ascii="Calibri" w:hAnsi="Calibri"/>
          <w:sz w:val="24"/>
          <w:szCs w:val="24"/>
        </w:rPr>
      </w:pPr>
      <w:r>
        <w:rPr>
          <w:rFonts w:ascii="Calibri" w:hAnsi="Calibri"/>
          <w:sz w:val="24"/>
          <w:szCs w:val="24"/>
        </w:rPr>
        <w:t>Elegir y poder ser elegidos para servir los cargos representativos de la organización;</w:t>
      </w:r>
    </w:p>
    <w:p w14:paraId="72CA9936" w14:textId="77777777" w:rsidR="00ED3CB7" w:rsidRDefault="00ED3CB7" w:rsidP="00ED3CB7">
      <w:pPr>
        <w:pStyle w:val="Lista2"/>
        <w:numPr>
          <w:ilvl w:val="0"/>
          <w:numId w:val="6"/>
        </w:numPr>
        <w:jc w:val="both"/>
        <w:rPr>
          <w:rFonts w:ascii="Calibri" w:hAnsi="Calibri"/>
          <w:sz w:val="24"/>
          <w:szCs w:val="24"/>
        </w:rPr>
      </w:pPr>
      <w:r>
        <w:rPr>
          <w:rFonts w:ascii="Calibri" w:hAnsi="Calibri"/>
          <w:sz w:val="24"/>
          <w:szCs w:val="24"/>
        </w:rPr>
        <w:t xml:space="preserve">Presentar cualquier iniciativa, proyecto o proposición de estudio al Directorio, el que decidirá su rechazo o inclusión en la </w:t>
      </w:r>
      <w:proofErr w:type="gramStart"/>
      <w:r>
        <w:rPr>
          <w:rFonts w:ascii="Calibri" w:hAnsi="Calibri"/>
          <w:sz w:val="24"/>
          <w:szCs w:val="24"/>
        </w:rPr>
        <w:t>tabla  de</w:t>
      </w:r>
      <w:proofErr w:type="gramEnd"/>
      <w:r>
        <w:rPr>
          <w:rFonts w:ascii="Calibri" w:hAnsi="Calibri"/>
          <w:sz w:val="24"/>
          <w:szCs w:val="24"/>
        </w:rPr>
        <w:t xml:space="preserve"> una Asamblea General. Si esta iniciativa es patrocinada por el 10% de los socios, a lo menos, con anticipación de 15 días a </w:t>
      </w:r>
      <w:smartTag w:uri="urn:schemas-microsoft-com:office:smarttags" w:element="PersonName">
        <w:smartTagPr>
          <w:attr w:name="ProductID" w:val="la Asamblea General"/>
        </w:smartTagPr>
        <w:r>
          <w:rPr>
            <w:rFonts w:ascii="Calibri" w:hAnsi="Calibri"/>
            <w:sz w:val="24"/>
            <w:szCs w:val="24"/>
          </w:rPr>
          <w:t>la Asamblea General</w:t>
        </w:r>
      </w:smartTag>
      <w:r>
        <w:rPr>
          <w:rFonts w:ascii="Calibri" w:hAnsi="Calibri"/>
          <w:sz w:val="24"/>
          <w:szCs w:val="24"/>
        </w:rPr>
        <w:t xml:space="preserve">, el </w:t>
      </w:r>
      <w:proofErr w:type="gramStart"/>
      <w:r>
        <w:rPr>
          <w:rFonts w:ascii="Calibri" w:hAnsi="Calibri"/>
          <w:sz w:val="24"/>
          <w:szCs w:val="24"/>
        </w:rPr>
        <w:t>Directorio  deberá</w:t>
      </w:r>
      <w:proofErr w:type="gramEnd"/>
      <w:r>
        <w:rPr>
          <w:rFonts w:ascii="Calibri" w:hAnsi="Calibri"/>
          <w:sz w:val="24"/>
          <w:szCs w:val="24"/>
        </w:rPr>
        <w:t xml:space="preserve"> someterlo a la consideración de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para su aprobación o rechazo, y</w:t>
      </w:r>
    </w:p>
    <w:p w14:paraId="61649930" w14:textId="77777777" w:rsidR="00ED3CB7" w:rsidRDefault="00ED3CB7" w:rsidP="00ED3CB7">
      <w:pPr>
        <w:pStyle w:val="Lista2"/>
        <w:numPr>
          <w:ilvl w:val="0"/>
          <w:numId w:val="6"/>
        </w:numPr>
        <w:jc w:val="both"/>
        <w:rPr>
          <w:rFonts w:ascii="Calibri" w:hAnsi="Calibri"/>
          <w:sz w:val="24"/>
          <w:szCs w:val="24"/>
        </w:rPr>
      </w:pPr>
      <w:r>
        <w:rPr>
          <w:rFonts w:ascii="Calibri" w:hAnsi="Calibri"/>
          <w:sz w:val="24"/>
          <w:szCs w:val="24"/>
        </w:rPr>
        <w:t>Tener acceso a los libros de actas, de contabilidad de la   organización y de registro de afiliados.</w:t>
      </w:r>
    </w:p>
    <w:p w14:paraId="6B55A7EB" w14:textId="77777777" w:rsidR="00ED3CB7" w:rsidRDefault="00ED3CB7" w:rsidP="00ED3CB7">
      <w:pPr>
        <w:pStyle w:val="Lista2"/>
        <w:numPr>
          <w:ilvl w:val="0"/>
          <w:numId w:val="6"/>
        </w:numPr>
        <w:jc w:val="both"/>
        <w:rPr>
          <w:rFonts w:ascii="Calibri" w:hAnsi="Calibri"/>
          <w:sz w:val="24"/>
          <w:szCs w:val="24"/>
        </w:rPr>
      </w:pPr>
      <w:r>
        <w:rPr>
          <w:rFonts w:ascii="Calibri" w:hAnsi="Calibri"/>
          <w:sz w:val="24"/>
          <w:szCs w:val="24"/>
        </w:rPr>
        <w:t xml:space="preserve">Proponer censura a cualquiera de los miembros del Directorio, en conformidad con lo dispuesto en la letra d) del artículo 24 de la Ley </w:t>
      </w:r>
      <w:proofErr w:type="spellStart"/>
      <w:r>
        <w:rPr>
          <w:rFonts w:ascii="Calibri" w:hAnsi="Calibri"/>
          <w:sz w:val="24"/>
          <w:szCs w:val="24"/>
        </w:rPr>
        <w:t>N°</w:t>
      </w:r>
      <w:proofErr w:type="spellEnd"/>
      <w:r>
        <w:rPr>
          <w:rFonts w:ascii="Calibri" w:hAnsi="Calibri"/>
          <w:sz w:val="24"/>
          <w:szCs w:val="24"/>
        </w:rPr>
        <w:t xml:space="preserve"> 19.418.  Si algún miembro del Directorio impidiere el ejercicio de los derechos establecidos en este artículo a uno o más de los socios, se configurará una causal </w:t>
      </w:r>
      <w:proofErr w:type="gramStart"/>
      <w:r>
        <w:rPr>
          <w:rFonts w:ascii="Calibri" w:hAnsi="Calibri"/>
          <w:sz w:val="24"/>
          <w:szCs w:val="24"/>
        </w:rPr>
        <w:t>de  censura</w:t>
      </w:r>
      <w:proofErr w:type="gramEnd"/>
      <w:r>
        <w:rPr>
          <w:rFonts w:ascii="Calibri" w:hAnsi="Calibri"/>
          <w:sz w:val="24"/>
          <w:szCs w:val="24"/>
        </w:rPr>
        <w:t xml:space="preserve"> del dirigente que la cometió, la que deberá ser acordada por los dos tercios de los miembros presentes en Asamblea Extraordinaria, especialmente convocada al efecto.</w:t>
      </w:r>
    </w:p>
    <w:p w14:paraId="5017C846" w14:textId="77777777" w:rsidR="00ED3CB7" w:rsidRDefault="00ED3CB7" w:rsidP="00ED3CB7">
      <w:pPr>
        <w:pStyle w:val="Textoindependiente"/>
        <w:jc w:val="both"/>
        <w:rPr>
          <w:rFonts w:ascii="Calibri" w:hAnsi="Calibri"/>
          <w:sz w:val="24"/>
          <w:szCs w:val="24"/>
        </w:rPr>
      </w:pPr>
    </w:p>
    <w:p w14:paraId="3B6B0078"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12.-</w:t>
      </w:r>
      <w:r>
        <w:rPr>
          <w:rFonts w:ascii="Calibri" w:hAnsi="Calibri"/>
          <w:sz w:val="24"/>
          <w:szCs w:val="24"/>
        </w:rPr>
        <w:t xml:space="preserve">   Quedarán suspendidos de todos los derechos en la organización:</w:t>
      </w:r>
    </w:p>
    <w:p w14:paraId="12FDC9AC" w14:textId="77777777" w:rsidR="00ED3CB7" w:rsidRDefault="00ED3CB7" w:rsidP="00ED3CB7">
      <w:pPr>
        <w:pStyle w:val="Textoindependiente"/>
        <w:jc w:val="both"/>
        <w:rPr>
          <w:rFonts w:ascii="Calibri" w:hAnsi="Calibri"/>
          <w:sz w:val="24"/>
          <w:szCs w:val="24"/>
        </w:rPr>
      </w:pPr>
    </w:p>
    <w:p w14:paraId="2D2E894D" w14:textId="77777777" w:rsidR="00ED3CB7" w:rsidRDefault="00ED3CB7" w:rsidP="00ED3CB7">
      <w:pPr>
        <w:pStyle w:val="Lista2"/>
        <w:numPr>
          <w:ilvl w:val="0"/>
          <w:numId w:val="7"/>
        </w:numPr>
        <w:ind w:left="715" w:hanging="715"/>
        <w:jc w:val="both"/>
        <w:rPr>
          <w:rFonts w:ascii="Calibri" w:hAnsi="Calibri"/>
          <w:sz w:val="24"/>
          <w:szCs w:val="24"/>
        </w:rPr>
      </w:pPr>
      <w:r>
        <w:rPr>
          <w:rFonts w:ascii="Calibri" w:hAnsi="Calibri"/>
          <w:sz w:val="24"/>
          <w:szCs w:val="24"/>
        </w:rPr>
        <w:t xml:space="preserve">Los socios que se atrasen por más de 180 días </w:t>
      </w:r>
      <w:proofErr w:type="gramStart"/>
      <w:r>
        <w:rPr>
          <w:rFonts w:ascii="Calibri" w:hAnsi="Calibri"/>
          <w:sz w:val="24"/>
          <w:szCs w:val="24"/>
        </w:rPr>
        <w:t>en  sus</w:t>
      </w:r>
      <w:proofErr w:type="gramEnd"/>
      <w:r>
        <w:rPr>
          <w:rFonts w:ascii="Calibri" w:hAnsi="Calibri"/>
          <w:sz w:val="24"/>
          <w:szCs w:val="24"/>
        </w:rPr>
        <w:t xml:space="preserve"> obligaciones pecuniarias para con la organización. Comprobado el atraso, el Directorio declarará la suspensión sin más trámite.   Esta suspensión cesará de inmediato una vez </w:t>
      </w:r>
      <w:proofErr w:type="gramStart"/>
      <w:r>
        <w:rPr>
          <w:rFonts w:ascii="Calibri" w:hAnsi="Calibri"/>
          <w:sz w:val="24"/>
          <w:szCs w:val="24"/>
        </w:rPr>
        <w:t>cumplida  la</w:t>
      </w:r>
      <w:proofErr w:type="gramEnd"/>
      <w:r>
        <w:rPr>
          <w:rFonts w:ascii="Calibri" w:hAnsi="Calibri"/>
          <w:sz w:val="24"/>
          <w:szCs w:val="24"/>
        </w:rPr>
        <w:t xml:space="preserve"> obligación morosa que le dio origen, y</w:t>
      </w:r>
    </w:p>
    <w:p w14:paraId="6D562331" w14:textId="77777777" w:rsidR="00ED3CB7" w:rsidRDefault="00ED3CB7" w:rsidP="00ED3CB7">
      <w:pPr>
        <w:pStyle w:val="Lista2"/>
        <w:numPr>
          <w:ilvl w:val="0"/>
          <w:numId w:val="7"/>
        </w:numPr>
        <w:ind w:left="715" w:hanging="715"/>
        <w:jc w:val="both"/>
        <w:rPr>
          <w:rFonts w:ascii="Calibri" w:hAnsi="Calibri"/>
          <w:sz w:val="24"/>
          <w:szCs w:val="24"/>
        </w:rPr>
      </w:pPr>
      <w:r>
        <w:rPr>
          <w:rFonts w:ascii="Calibri" w:hAnsi="Calibri"/>
          <w:sz w:val="24"/>
          <w:szCs w:val="24"/>
        </w:rPr>
        <w:t>Los socios que injustificadamente no cumplan con las obligaciones contempladas en las letras a), b) y d) del artículo 8º de este Estatuto. La suspensión la declarará el Directorio hasta por dos meses. Para el caso de la letra b), esta suspensión se aplicará por tres inasistencias injustificadas.</w:t>
      </w:r>
    </w:p>
    <w:p w14:paraId="1C90EEF0" w14:textId="77777777" w:rsidR="00ED3CB7" w:rsidRDefault="00ED3CB7" w:rsidP="00ED3CB7">
      <w:pPr>
        <w:rPr>
          <w:rFonts w:ascii="Calibri" w:hAnsi="Calibri"/>
          <w:sz w:val="24"/>
          <w:szCs w:val="24"/>
        </w:rPr>
      </w:pPr>
    </w:p>
    <w:p w14:paraId="7F2B2275" w14:textId="77777777" w:rsidR="00ED3CB7" w:rsidRDefault="00ED3CB7" w:rsidP="00ED3CB7">
      <w:pPr>
        <w:pStyle w:val="Textoindependiente"/>
        <w:ind w:firstLine="705"/>
        <w:jc w:val="both"/>
        <w:rPr>
          <w:rFonts w:ascii="Calibri" w:hAnsi="Calibri"/>
          <w:sz w:val="24"/>
          <w:szCs w:val="24"/>
        </w:rPr>
      </w:pPr>
      <w:r>
        <w:rPr>
          <w:rFonts w:ascii="Calibri" w:hAnsi="Calibri"/>
          <w:sz w:val="24"/>
          <w:szCs w:val="24"/>
        </w:rPr>
        <w:t xml:space="preserve">En todos los casos contemplados en este artículo, </w:t>
      </w:r>
      <w:proofErr w:type="gramStart"/>
      <w:r>
        <w:rPr>
          <w:rFonts w:ascii="Calibri" w:hAnsi="Calibri"/>
          <w:sz w:val="24"/>
          <w:szCs w:val="24"/>
        </w:rPr>
        <w:t>el  Directorio</w:t>
      </w:r>
      <w:proofErr w:type="gramEnd"/>
      <w:r>
        <w:rPr>
          <w:rFonts w:ascii="Calibri" w:hAnsi="Calibri"/>
          <w:sz w:val="24"/>
          <w:szCs w:val="24"/>
        </w:rPr>
        <w:t xml:space="preserve">  informará  en la  próxima  Asamblea General  que se  realice, cuales socios se encuentran suspendidos.</w:t>
      </w:r>
    </w:p>
    <w:p w14:paraId="34D5E854" w14:textId="77777777" w:rsidR="00ED3CB7" w:rsidRDefault="00ED3CB7" w:rsidP="00ED3CB7">
      <w:pPr>
        <w:pStyle w:val="Textoindependiente"/>
        <w:ind w:firstLine="705"/>
        <w:jc w:val="both"/>
        <w:rPr>
          <w:rFonts w:ascii="Calibri" w:hAnsi="Calibri"/>
          <w:sz w:val="24"/>
          <w:szCs w:val="24"/>
        </w:rPr>
      </w:pPr>
    </w:p>
    <w:p w14:paraId="0D3EA1E1" w14:textId="77777777" w:rsidR="00ED3CB7" w:rsidRDefault="00ED3CB7" w:rsidP="00ED3CB7">
      <w:pPr>
        <w:pStyle w:val="Textoindependiente"/>
        <w:ind w:firstLine="705"/>
        <w:jc w:val="both"/>
        <w:rPr>
          <w:rFonts w:ascii="Calibri" w:hAnsi="Calibri"/>
          <w:sz w:val="24"/>
          <w:szCs w:val="24"/>
        </w:rPr>
      </w:pPr>
    </w:p>
    <w:p w14:paraId="36D4F387" w14:textId="77777777" w:rsidR="00ED3CB7" w:rsidRDefault="00ED3CB7" w:rsidP="00ED3CB7">
      <w:pPr>
        <w:pStyle w:val="Textoindependiente"/>
        <w:rPr>
          <w:rFonts w:ascii="Calibri" w:hAnsi="Calibri"/>
          <w:sz w:val="24"/>
          <w:szCs w:val="24"/>
        </w:rPr>
      </w:pPr>
    </w:p>
    <w:p w14:paraId="228F6420" w14:textId="77777777" w:rsidR="00ED3CB7" w:rsidRDefault="00ED3CB7" w:rsidP="00ED3CB7">
      <w:pPr>
        <w:pStyle w:val="Textoindependiente"/>
        <w:ind w:firstLine="705"/>
        <w:jc w:val="center"/>
        <w:rPr>
          <w:rFonts w:ascii="Calibri" w:hAnsi="Calibri"/>
          <w:b/>
          <w:sz w:val="24"/>
          <w:szCs w:val="24"/>
        </w:rPr>
      </w:pPr>
      <w:r>
        <w:rPr>
          <w:rFonts w:ascii="Calibri" w:hAnsi="Calibri"/>
          <w:b/>
          <w:sz w:val="24"/>
          <w:szCs w:val="24"/>
        </w:rPr>
        <w:t>TITULO IV.</w:t>
      </w:r>
    </w:p>
    <w:p w14:paraId="7200F08B" w14:textId="77777777" w:rsidR="00ED3CB7" w:rsidRDefault="00ED3CB7" w:rsidP="00ED3CB7">
      <w:pPr>
        <w:pStyle w:val="Textoindependiente"/>
        <w:ind w:firstLine="705"/>
        <w:jc w:val="center"/>
        <w:rPr>
          <w:rFonts w:ascii="Calibri" w:hAnsi="Calibri"/>
          <w:b/>
          <w:sz w:val="24"/>
          <w:szCs w:val="24"/>
        </w:rPr>
      </w:pPr>
      <w:r>
        <w:rPr>
          <w:rFonts w:ascii="Calibri" w:hAnsi="Calibri"/>
          <w:b/>
          <w:sz w:val="24"/>
          <w:szCs w:val="24"/>
        </w:rPr>
        <w:t>DE LAS CAUSALES DE EXCLUSION DE LOS INTEGRANTES.</w:t>
      </w:r>
    </w:p>
    <w:p w14:paraId="29190B4B" w14:textId="77777777" w:rsidR="00ED3CB7" w:rsidRDefault="00ED3CB7" w:rsidP="00ED3CB7">
      <w:pPr>
        <w:pStyle w:val="Textoindependiente"/>
        <w:rPr>
          <w:rFonts w:ascii="Calibri" w:hAnsi="Calibri"/>
          <w:b/>
          <w:sz w:val="24"/>
          <w:szCs w:val="24"/>
        </w:rPr>
      </w:pPr>
    </w:p>
    <w:p w14:paraId="40D30D65"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13.-</w:t>
      </w:r>
      <w:r>
        <w:rPr>
          <w:rFonts w:ascii="Calibri" w:hAnsi="Calibri"/>
          <w:sz w:val="24"/>
          <w:szCs w:val="24"/>
        </w:rPr>
        <w:t xml:space="preserve"> </w:t>
      </w:r>
      <w:r>
        <w:rPr>
          <w:rFonts w:ascii="Calibri" w:hAnsi="Calibri"/>
          <w:sz w:val="24"/>
          <w:szCs w:val="24"/>
        </w:rPr>
        <w:tab/>
        <w:t>La calidad de socio se pierde:</w:t>
      </w:r>
    </w:p>
    <w:p w14:paraId="7BB5AAAA" w14:textId="77777777" w:rsidR="00ED3CB7" w:rsidRDefault="00ED3CB7" w:rsidP="00ED3CB7">
      <w:pPr>
        <w:pStyle w:val="Textoindependiente"/>
        <w:jc w:val="both"/>
        <w:rPr>
          <w:rFonts w:ascii="Calibri" w:hAnsi="Calibri"/>
          <w:sz w:val="24"/>
          <w:szCs w:val="24"/>
        </w:rPr>
      </w:pPr>
    </w:p>
    <w:p w14:paraId="036126D6" w14:textId="77777777" w:rsidR="00ED3CB7" w:rsidRDefault="00ED3CB7" w:rsidP="00ED3CB7">
      <w:pPr>
        <w:pStyle w:val="Sangra2detindependiente10"/>
        <w:numPr>
          <w:ilvl w:val="0"/>
          <w:numId w:val="8"/>
        </w:numPr>
        <w:jc w:val="both"/>
        <w:rPr>
          <w:rFonts w:ascii="Calibri" w:hAnsi="Calibri"/>
          <w:sz w:val="24"/>
          <w:szCs w:val="24"/>
        </w:rPr>
      </w:pPr>
      <w:r>
        <w:rPr>
          <w:rFonts w:ascii="Calibri" w:hAnsi="Calibri"/>
          <w:sz w:val="24"/>
          <w:szCs w:val="24"/>
        </w:rPr>
        <w:t>Por renuncia escrita presentada al Directorio.</w:t>
      </w:r>
    </w:p>
    <w:p w14:paraId="411B8296" w14:textId="77777777" w:rsidR="00ED3CB7" w:rsidRDefault="00ED3CB7" w:rsidP="00ED3CB7">
      <w:pPr>
        <w:pStyle w:val="Sangra2detindependiente10"/>
        <w:numPr>
          <w:ilvl w:val="0"/>
          <w:numId w:val="8"/>
        </w:numPr>
        <w:jc w:val="both"/>
        <w:rPr>
          <w:rFonts w:ascii="Calibri" w:hAnsi="Calibri"/>
          <w:sz w:val="24"/>
          <w:szCs w:val="24"/>
        </w:rPr>
      </w:pPr>
      <w:r>
        <w:rPr>
          <w:rFonts w:ascii="Calibri" w:hAnsi="Calibri"/>
          <w:sz w:val="24"/>
          <w:szCs w:val="24"/>
        </w:rPr>
        <w:t>Por muerte del socio.</w:t>
      </w:r>
    </w:p>
    <w:p w14:paraId="576D79BA" w14:textId="77777777" w:rsidR="00ED3CB7" w:rsidRDefault="00ED3CB7" w:rsidP="00ED3CB7">
      <w:pPr>
        <w:pStyle w:val="Lista2"/>
        <w:numPr>
          <w:ilvl w:val="0"/>
          <w:numId w:val="7"/>
        </w:numPr>
        <w:jc w:val="both"/>
        <w:rPr>
          <w:rFonts w:ascii="Calibri" w:hAnsi="Calibri"/>
          <w:sz w:val="24"/>
          <w:szCs w:val="24"/>
        </w:rPr>
      </w:pPr>
      <w:r>
        <w:rPr>
          <w:rFonts w:ascii="Calibri" w:hAnsi="Calibri"/>
          <w:sz w:val="24"/>
          <w:szCs w:val="24"/>
        </w:rPr>
        <w:t>Por pérdida de alguna de las condiciones legales habilitantes para ser miembro de ellas.</w:t>
      </w:r>
    </w:p>
    <w:p w14:paraId="1DE3A81E" w14:textId="77777777" w:rsidR="00ED3CB7" w:rsidRDefault="00ED3CB7" w:rsidP="00ED3CB7">
      <w:pPr>
        <w:pStyle w:val="Lista2"/>
        <w:numPr>
          <w:ilvl w:val="0"/>
          <w:numId w:val="7"/>
        </w:numPr>
        <w:jc w:val="both"/>
        <w:rPr>
          <w:rFonts w:ascii="Calibri" w:hAnsi="Calibri"/>
          <w:sz w:val="24"/>
          <w:szCs w:val="24"/>
        </w:rPr>
      </w:pPr>
      <w:r>
        <w:rPr>
          <w:rFonts w:ascii="Calibri" w:hAnsi="Calibri"/>
          <w:sz w:val="24"/>
          <w:szCs w:val="24"/>
        </w:rPr>
        <w:t>Por exclusión basada en las siguientes causales:</w:t>
      </w:r>
    </w:p>
    <w:p w14:paraId="41B54EAE" w14:textId="77777777" w:rsidR="00ED3CB7" w:rsidRDefault="00ED3CB7" w:rsidP="00ED3CB7">
      <w:pPr>
        <w:pStyle w:val="Lista2"/>
        <w:ind w:left="705" w:firstLine="0"/>
        <w:jc w:val="both"/>
        <w:rPr>
          <w:rFonts w:ascii="Calibri" w:hAnsi="Calibri"/>
          <w:sz w:val="24"/>
          <w:szCs w:val="24"/>
        </w:rPr>
      </w:pPr>
    </w:p>
    <w:p w14:paraId="6398437F" w14:textId="77777777" w:rsidR="00ED3CB7" w:rsidRDefault="00ED3CB7" w:rsidP="00ED3CB7">
      <w:pPr>
        <w:pStyle w:val="Sangra2detindependiente10"/>
        <w:numPr>
          <w:ilvl w:val="0"/>
          <w:numId w:val="9"/>
        </w:numPr>
        <w:jc w:val="both"/>
        <w:rPr>
          <w:rFonts w:ascii="Calibri" w:hAnsi="Calibri"/>
          <w:sz w:val="24"/>
          <w:szCs w:val="24"/>
        </w:rPr>
      </w:pPr>
      <w:r>
        <w:rPr>
          <w:rFonts w:ascii="Calibri" w:hAnsi="Calibri"/>
          <w:sz w:val="24"/>
          <w:szCs w:val="24"/>
        </w:rPr>
        <w:t>Por el incumplimiento de sus obligaciones pecuniarias, durante tres meses consecutivos;</w:t>
      </w:r>
    </w:p>
    <w:p w14:paraId="63625A9E" w14:textId="77777777" w:rsidR="00ED3CB7" w:rsidRDefault="00ED3CB7" w:rsidP="00ED3CB7">
      <w:pPr>
        <w:pStyle w:val="Sangra2detindependiente10"/>
        <w:numPr>
          <w:ilvl w:val="0"/>
          <w:numId w:val="9"/>
        </w:numPr>
        <w:jc w:val="both"/>
        <w:rPr>
          <w:rFonts w:ascii="Calibri" w:hAnsi="Calibri"/>
          <w:sz w:val="24"/>
          <w:szCs w:val="24"/>
        </w:rPr>
      </w:pPr>
      <w:r>
        <w:rPr>
          <w:rFonts w:ascii="Calibri" w:hAnsi="Calibri"/>
          <w:sz w:val="24"/>
          <w:szCs w:val="24"/>
        </w:rPr>
        <w:t xml:space="preserve">Ausencia sin justificación a la organización durante tres meses; </w:t>
      </w:r>
    </w:p>
    <w:p w14:paraId="4F3B466D" w14:textId="77777777" w:rsidR="00ED3CB7" w:rsidRDefault="00ED3CB7" w:rsidP="00ED3CB7">
      <w:pPr>
        <w:pStyle w:val="Sangra2detindependiente10"/>
        <w:numPr>
          <w:ilvl w:val="0"/>
          <w:numId w:val="9"/>
        </w:numPr>
        <w:jc w:val="both"/>
        <w:rPr>
          <w:rFonts w:ascii="Calibri" w:hAnsi="Calibri"/>
          <w:sz w:val="24"/>
          <w:szCs w:val="24"/>
        </w:rPr>
      </w:pPr>
      <w:r>
        <w:rPr>
          <w:rFonts w:ascii="Calibri" w:hAnsi="Calibri"/>
          <w:sz w:val="24"/>
          <w:szCs w:val="24"/>
        </w:rPr>
        <w:t xml:space="preserve">Arrogarse la representación de la organización o derechos en la que no posea; </w:t>
      </w:r>
    </w:p>
    <w:p w14:paraId="30099412" w14:textId="77777777" w:rsidR="00ED3CB7" w:rsidRDefault="00ED3CB7" w:rsidP="00ED3CB7">
      <w:pPr>
        <w:pStyle w:val="Sangra2detindependiente10"/>
        <w:numPr>
          <w:ilvl w:val="0"/>
          <w:numId w:val="9"/>
        </w:numPr>
        <w:jc w:val="both"/>
        <w:rPr>
          <w:rFonts w:ascii="Calibri" w:hAnsi="Calibri"/>
          <w:sz w:val="24"/>
          <w:szCs w:val="24"/>
        </w:rPr>
      </w:pPr>
      <w:r>
        <w:rPr>
          <w:rFonts w:ascii="Calibri" w:hAnsi="Calibri"/>
          <w:sz w:val="24"/>
          <w:szCs w:val="24"/>
        </w:rPr>
        <w:t>Efectuar propaganda o campaña proselitista con fines políticos y religiosos en locales de los comités o con ocasión de sus actividades sociales;</w:t>
      </w:r>
    </w:p>
    <w:p w14:paraId="7A825386" w14:textId="77777777" w:rsidR="00ED3CB7" w:rsidRDefault="00ED3CB7" w:rsidP="00ED3CB7">
      <w:pPr>
        <w:pStyle w:val="Listaconvietas"/>
        <w:numPr>
          <w:ilvl w:val="0"/>
          <w:numId w:val="10"/>
        </w:numPr>
        <w:jc w:val="both"/>
        <w:rPr>
          <w:rFonts w:ascii="Calibri" w:hAnsi="Calibri"/>
          <w:sz w:val="24"/>
          <w:szCs w:val="24"/>
        </w:rPr>
      </w:pPr>
      <w:r>
        <w:rPr>
          <w:rFonts w:ascii="Calibri" w:hAnsi="Calibri"/>
          <w:sz w:val="24"/>
          <w:szCs w:val="24"/>
        </w:rPr>
        <w:t xml:space="preserve">Por causar grave daño de palabra o por escrito a los intereses   de </w:t>
      </w:r>
      <w:smartTag w:uri="urn:schemas-microsoft-com:office:smarttags" w:element="PersonName">
        <w:smartTagPr>
          <w:attr w:name="ProductID" w:val="la Organizaci￳n"/>
        </w:smartTagPr>
        <w:r>
          <w:rPr>
            <w:rFonts w:ascii="Calibri" w:hAnsi="Calibri"/>
            <w:sz w:val="24"/>
            <w:szCs w:val="24"/>
          </w:rPr>
          <w:t>la Organización</w:t>
        </w:r>
      </w:smartTag>
      <w:r>
        <w:rPr>
          <w:rFonts w:ascii="Calibri" w:hAnsi="Calibri"/>
          <w:sz w:val="24"/>
          <w:szCs w:val="24"/>
        </w:rPr>
        <w:t xml:space="preserve"> y;</w:t>
      </w:r>
    </w:p>
    <w:p w14:paraId="74CB257A" w14:textId="77777777" w:rsidR="00ED3CB7" w:rsidRDefault="00ED3CB7" w:rsidP="00ED3CB7">
      <w:pPr>
        <w:pStyle w:val="Sangra2detindependiente10"/>
        <w:numPr>
          <w:ilvl w:val="0"/>
          <w:numId w:val="11"/>
        </w:numPr>
        <w:jc w:val="both"/>
        <w:rPr>
          <w:rFonts w:ascii="Calibri" w:hAnsi="Calibri"/>
          <w:sz w:val="24"/>
          <w:szCs w:val="24"/>
        </w:rPr>
      </w:pPr>
      <w:r>
        <w:rPr>
          <w:rFonts w:ascii="Calibri" w:hAnsi="Calibri"/>
          <w:sz w:val="24"/>
          <w:szCs w:val="24"/>
        </w:rPr>
        <w:t>Por haber sufrido tres suspensiones en sus derechos, en conformidad a lo dispuesto en el artículo 11 de este Estatuto.</w:t>
      </w:r>
    </w:p>
    <w:p w14:paraId="3069A571" w14:textId="77777777" w:rsidR="00ED3CB7" w:rsidRDefault="00ED3CB7" w:rsidP="00ED3CB7">
      <w:pPr>
        <w:jc w:val="both"/>
        <w:rPr>
          <w:rFonts w:ascii="Calibri" w:hAnsi="Calibri"/>
          <w:sz w:val="24"/>
          <w:szCs w:val="24"/>
        </w:rPr>
      </w:pPr>
    </w:p>
    <w:p w14:paraId="5FFCBE16" w14:textId="77777777" w:rsidR="00ED3CB7" w:rsidRDefault="00ED3CB7" w:rsidP="00ED3CB7">
      <w:pPr>
        <w:pStyle w:val="Continuarlista2"/>
        <w:ind w:left="0" w:firstLine="709"/>
        <w:jc w:val="both"/>
        <w:rPr>
          <w:rFonts w:ascii="Calibri" w:hAnsi="Calibri"/>
          <w:sz w:val="24"/>
          <w:szCs w:val="24"/>
        </w:rPr>
      </w:pPr>
      <w:r>
        <w:rPr>
          <w:rFonts w:ascii="Calibri" w:hAnsi="Calibri"/>
          <w:sz w:val="24"/>
          <w:szCs w:val="24"/>
        </w:rPr>
        <w:t xml:space="preserve">La exclusión se decretará, a propuesta del Directorio previa audiencia del afectado para recibir sus descargos, por acuerdo de </w:t>
      </w:r>
      <w:proofErr w:type="gramStart"/>
      <w:r>
        <w:rPr>
          <w:rFonts w:ascii="Calibri" w:hAnsi="Calibri"/>
          <w:sz w:val="24"/>
          <w:szCs w:val="24"/>
        </w:rPr>
        <w:t>Asamblea  Extraordinaria</w:t>
      </w:r>
      <w:proofErr w:type="gramEnd"/>
      <w:r>
        <w:rPr>
          <w:rFonts w:ascii="Calibri" w:hAnsi="Calibri"/>
          <w:sz w:val="24"/>
          <w:szCs w:val="24"/>
        </w:rPr>
        <w:t xml:space="preserve"> adoptado por los dos tercios de los miembros  presentes,   fundadas en las causales prescritas antecedentemente, en </w:t>
      </w:r>
      <w:smartTag w:uri="urn:schemas-microsoft-com:office:smarttags" w:element="PersonName">
        <w:smartTagPr>
          <w:attr w:name="ProductID" w:val="la Ley"/>
        </w:smartTagPr>
        <w:r>
          <w:rPr>
            <w:rFonts w:ascii="Calibri" w:hAnsi="Calibri"/>
            <w:sz w:val="24"/>
            <w:szCs w:val="24"/>
          </w:rPr>
          <w:t>la Ley</w:t>
        </w:r>
      </w:smartTag>
      <w:r>
        <w:rPr>
          <w:rFonts w:ascii="Calibri" w:hAnsi="Calibri"/>
          <w:sz w:val="24"/>
          <w:szCs w:val="24"/>
        </w:rPr>
        <w:t xml:space="preserve">  o en incumplimiento de las obligaciones como socio de la organización.</w:t>
      </w:r>
    </w:p>
    <w:p w14:paraId="7E152A41" w14:textId="77777777" w:rsidR="00ED3CB7" w:rsidRDefault="00ED3CB7" w:rsidP="00ED3CB7">
      <w:pPr>
        <w:pStyle w:val="Continuarlista2"/>
        <w:ind w:left="0" w:firstLine="709"/>
        <w:jc w:val="both"/>
        <w:rPr>
          <w:rFonts w:ascii="Calibri" w:hAnsi="Calibri"/>
          <w:sz w:val="24"/>
          <w:szCs w:val="24"/>
        </w:rPr>
      </w:pPr>
      <w:r>
        <w:rPr>
          <w:rFonts w:ascii="Calibri" w:hAnsi="Calibri"/>
          <w:sz w:val="24"/>
          <w:szCs w:val="24"/>
        </w:rPr>
        <w:t xml:space="preserve">Si a la fecha de </w:t>
      </w:r>
      <w:smartTag w:uri="urn:schemas-microsoft-com:office:smarttags" w:element="PersonName">
        <w:smartTagPr>
          <w:attr w:name="ProductID" w:val="la Asamblea Extraordinaria"/>
        </w:smartTagPr>
        <w:r>
          <w:rPr>
            <w:rFonts w:ascii="Calibri" w:hAnsi="Calibri"/>
            <w:sz w:val="24"/>
            <w:szCs w:val="24"/>
          </w:rPr>
          <w:t>la Asamblea Extraordinaria</w:t>
        </w:r>
      </w:smartTag>
      <w:r>
        <w:rPr>
          <w:rFonts w:ascii="Calibri" w:hAnsi="Calibri"/>
          <w:sz w:val="24"/>
          <w:szCs w:val="24"/>
        </w:rPr>
        <w:t xml:space="preserve"> el afectado no ha comparecido o no ha formulado sus descargos, estando formalmente citado para ello,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podrá obrar en todo caso.</w:t>
      </w:r>
    </w:p>
    <w:p w14:paraId="0D02FEC5" w14:textId="77777777" w:rsidR="00ED3CB7" w:rsidRDefault="00ED3CB7" w:rsidP="00ED3CB7">
      <w:pPr>
        <w:pStyle w:val="Continuarlista2"/>
        <w:ind w:left="0" w:firstLine="709"/>
        <w:jc w:val="both"/>
        <w:rPr>
          <w:rFonts w:ascii="Calibri" w:hAnsi="Calibri"/>
          <w:sz w:val="24"/>
          <w:szCs w:val="24"/>
        </w:rPr>
      </w:pPr>
      <w:r>
        <w:rPr>
          <w:rFonts w:ascii="Calibri" w:hAnsi="Calibri"/>
          <w:sz w:val="24"/>
          <w:szCs w:val="24"/>
        </w:rPr>
        <w:t>Quién fuere excluido de la organización por las causales establecidas en estos Estatutos sólo podrá ser readmitido después de un año. El acuerdo será precedido de la investigación correspondiente.</w:t>
      </w:r>
    </w:p>
    <w:p w14:paraId="46F4887C" w14:textId="77777777" w:rsidR="00ED3CB7" w:rsidRDefault="00ED3CB7" w:rsidP="00ED3CB7">
      <w:pPr>
        <w:jc w:val="both"/>
        <w:rPr>
          <w:rFonts w:ascii="Calibri" w:hAnsi="Calibri"/>
          <w:sz w:val="24"/>
          <w:szCs w:val="24"/>
          <w:u w:val="single"/>
        </w:rPr>
      </w:pPr>
    </w:p>
    <w:p w14:paraId="2E24CA60" w14:textId="77777777" w:rsidR="00ED3CB7" w:rsidRDefault="00ED3CB7" w:rsidP="00ED3CB7">
      <w:pPr>
        <w:jc w:val="both"/>
        <w:rPr>
          <w:rFonts w:ascii="Calibri" w:hAnsi="Calibri"/>
          <w:sz w:val="24"/>
          <w:szCs w:val="24"/>
        </w:rPr>
      </w:pPr>
      <w:r>
        <w:rPr>
          <w:rFonts w:ascii="Calibri" w:hAnsi="Calibri"/>
          <w:sz w:val="24"/>
          <w:szCs w:val="24"/>
          <w:u w:val="single"/>
        </w:rPr>
        <w:t>ARTICULO 14.-</w:t>
      </w:r>
      <w:r>
        <w:rPr>
          <w:rFonts w:ascii="Calibri" w:hAnsi="Calibri"/>
          <w:sz w:val="24"/>
          <w:szCs w:val="24"/>
        </w:rPr>
        <w:t xml:space="preserve">      </w:t>
      </w:r>
      <w:r>
        <w:rPr>
          <w:rFonts w:ascii="Calibri" w:hAnsi="Calibri"/>
          <w:sz w:val="24"/>
          <w:szCs w:val="24"/>
        </w:rPr>
        <w:tab/>
        <w:t>El Directorio deberá pronunciarse sobre las renuncias en la primera sesión que celebre después de presentadas.</w:t>
      </w:r>
    </w:p>
    <w:p w14:paraId="547489BC" w14:textId="77777777" w:rsidR="00ED3CB7" w:rsidRDefault="00ED3CB7" w:rsidP="00ED3CB7">
      <w:pPr>
        <w:jc w:val="both"/>
        <w:rPr>
          <w:rFonts w:ascii="Calibri" w:hAnsi="Calibri"/>
          <w:sz w:val="24"/>
          <w:szCs w:val="24"/>
        </w:rPr>
      </w:pPr>
    </w:p>
    <w:p w14:paraId="15D4C85E" w14:textId="77777777" w:rsidR="00ED3CB7" w:rsidRDefault="00ED3CB7" w:rsidP="00ED3CB7">
      <w:pPr>
        <w:pStyle w:val="Ttulo6"/>
        <w:jc w:val="center"/>
        <w:rPr>
          <w:rFonts w:ascii="Calibri" w:hAnsi="Calibri"/>
          <w:sz w:val="24"/>
          <w:szCs w:val="24"/>
          <w:u w:val="none"/>
        </w:rPr>
      </w:pPr>
      <w:r>
        <w:rPr>
          <w:rFonts w:ascii="Calibri" w:hAnsi="Calibri"/>
          <w:sz w:val="24"/>
          <w:szCs w:val="24"/>
          <w:u w:val="none"/>
        </w:rPr>
        <w:t>TITULO     V.</w:t>
      </w:r>
    </w:p>
    <w:p w14:paraId="1F17742D" w14:textId="77777777" w:rsidR="00ED3CB7" w:rsidRDefault="00ED3CB7" w:rsidP="00ED3CB7">
      <w:pPr>
        <w:pStyle w:val="Ttulo5"/>
        <w:rPr>
          <w:rFonts w:ascii="Calibri" w:hAnsi="Calibri"/>
          <w:sz w:val="24"/>
          <w:szCs w:val="24"/>
        </w:rPr>
      </w:pPr>
      <w:r>
        <w:rPr>
          <w:rFonts w:ascii="Calibri" w:hAnsi="Calibri"/>
          <w:sz w:val="24"/>
          <w:szCs w:val="24"/>
        </w:rPr>
        <w:t>DE LAS ASAMBLEAS GENERALES.</w:t>
      </w:r>
    </w:p>
    <w:p w14:paraId="61D09466" w14:textId="77777777" w:rsidR="00ED3CB7" w:rsidRDefault="00ED3CB7" w:rsidP="00ED3CB7">
      <w:pPr>
        <w:jc w:val="both"/>
        <w:rPr>
          <w:rFonts w:ascii="Calibri" w:hAnsi="Calibri"/>
          <w:b/>
          <w:sz w:val="24"/>
          <w:szCs w:val="24"/>
        </w:rPr>
      </w:pPr>
    </w:p>
    <w:p w14:paraId="19D9F3C9"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15.-</w:t>
      </w:r>
      <w:r>
        <w:rPr>
          <w:rFonts w:ascii="Calibri" w:hAnsi="Calibri"/>
          <w:sz w:val="24"/>
          <w:szCs w:val="24"/>
        </w:rPr>
        <w:tab/>
      </w:r>
      <w:proofErr w:type="gramStart"/>
      <w:smartTag w:uri="urn:schemas-microsoft-com:office:smarttags" w:element="PersonName">
        <w:smartTagPr>
          <w:attr w:name="ProductID" w:val="La  Asamblea General"/>
        </w:smartTagPr>
        <w:r>
          <w:rPr>
            <w:rFonts w:ascii="Calibri" w:hAnsi="Calibri"/>
            <w:sz w:val="24"/>
            <w:szCs w:val="24"/>
          </w:rPr>
          <w:t>La  Asamblea</w:t>
        </w:r>
        <w:proofErr w:type="gramEnd"/>
        <w:r>
          <w:rPr>
            <w:rFonts w:ascii="Calibri" w:hAnsi="Calibri"/>
            <w:sz w:val="24"/>
            <w:szCs w:val="24"/>
          </w:rPr>
          <w:t xml:space="preserve"> General</w:t>
        </w:r>
      </w:smartTag>
      <w:r>
        <w:rPr>
          <w:rFonts w:ascii="Calibri" w:hAnsi="Calibri"/>
          <w:sz w:val="24"/>
          <w:szCs w:val="24"/>
        </w:rPr>
        <w:t xml:space="preserve"> es el órgano resolutivo superior de la organización y representa el conjunto de sus socios. Sus acuerdos obligan a los socios presentes y ausentes, siempre que hubieren sido tomados en la forma establecida por estos Estatutos y no fueran contrarios a las Leyes y Reglamentos.</w:t>
      </w:r>
    </w:p>
    <w:p w14:paraId="596A1A9E" w14:textId="77777777" w:rsidR="00ED3CB7" w:rsidRDefault="00ED3CB7" w:rsidP="00ED3CB7">
      <w:pPr>
        <w:jc w:val="both"/>
        <w:rPr>
          <w:rFonts w:ascii="Calibri" w:hAnsi="Calibri"/>
          <w:sz w:val="24"/>
          <w:szCs w:val="24"/>
        </w:rPr>
      </w:pPr>
    </w:p>
    <w:p w14:paraId="568C0CDE"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16.-</w:t>
      </w:r>
      <w:r>
        <w:rPr>
          <w:rFonts w:ascii="Calibri" w:hAnsi="Calibri"/>
          <w:sz w:val="24"/>
          <w:szCs w:val="24"/>
        </w:rPr>
        <w:t xml:space="preserve"> </w:t>
      </w:r>
      <w:r>
        <w:rPr>
          <w:rFonts w:ascii="Calibri" w:hAnsi="Calibri"/>
          <w:sz w:val="24"/>
          <w:szCs w:val="24"/>
        </w:rPr>
        <w:tab/>
      </w:r>
      <w:proofErr w:type="gramStart"/>
      <w:r>
        <w:rPr>
          <w:rFonts w:ascii="Calibri" w:hAnsi="Calibri"/>
          <w:sz w:val="24"/>
          <w:szCs w:val="24"/>
        </w:rPr>
        <w:t>Habrán</w:t>
      </w:r>
      <w:proofErr w:type="gramEnd"/>
      <w:r>
        <w:rPr>
          <w:rFonts w:ascii="Calibri" w:hAnsi="Calibri"/>
          <w:sz w:val="24"/>
          <w:szCs w:val="24"/>
        </w:rPr>
        <w:t xml:space="preserve"> Asambleas Generales Ordinarias y Extraordinarias. </w:t>
      </w:r>
      <w:smartTag w:uri="urn:schemas-microsoft-com:office:smarttags" w:element="PersonName">
        <w:smartTagPr>
          <w:attr w:name="ProductID" w:val="la Asamblea General"/>
        </w:smartTagPr>
        <w:r>
          <w:rPr>
            <w:rFonts w:ascii="Calibri" w:hAnsi="Calibri"/>
            <w:sz w:val="24"/>
            <w:szCs w:val="24"/>
          </w:rPr>
          <w:t>La Asamblea General</w:t>
        </w:r>
      </w:smartTag>
      <w:r>
        <w:rPr>
          <w:rFonts w:ascii="Calibri" w:hAnsi="Calibri"/>
          <w:sz w:val="24"/>
          <w:szCs w:val="24"/>
        </w:rPr>
        <w:t xml:space="preserve"> Ordinaria se </w:t>
      </w:r>
      <w:proofErr w:type="gramStart"/>
      <w:r>
        <w:rPr>
          <w:rFonts w:ascii="Calibri" w:hAnsi="Calibri"/>
          <w:sz w:val="24"/>
          <w:szCs w:val="24"/>
        </w:rPr>
        <w:t>celebrará  en</w:t>
      </w:r>
      <w:proofErr w:type="gramEnd"/>
      <w:r>
        <w:rPr>
          <w:rFonts w:ascii="Calibri" w:hAnsi="Calibri"/>
          <w:sz w:val="24"/>
          <w:szCs w:val="24"/>
        </w:rPr>
        <w:t xml:space="preserve"> el mes de Marzo de cada año y con el quórum que estos Estatutos establecen. En </w:t>
      </w:r>
      <w:smartTag w:uri="urn:schemas-microsoft-com:office:smarttags" w:element="PersonName">
        <w:smartTagPr>
          <w:attr w:name="ProductID" w:val="la Asamblea General"/>
        </w:smartTagPr>
        <w:r>
          <w:rPr>
            <w:rFonts w:ascii="Calibri" w:hAnsi="Calibri"/>
            <w:sz w:val="24"/>
            <w:szCs w:val="24"/>
          </w:rPr>
          <w:t>la Asamblea General</w:t>
        </w:r>
      </w:smartTag>
      <w:r>
        <w:rPr>
          <w:rFonts w:ascii="Calibri" w:hAnsi="Calibri"/>
          <w:sz w:val="24"/>
          <w:szCs w:val="24"/>
        </w:rPr>
        <w:t xml:space="preserve"> Ordinaria de cada año, se presentará el Balance, Inventario y Memoria del ejercicio anterior y se procederá a las elecciones determinadas por los Estatutos.</w:t>
      </w:r>
    </w:p>
    <w:p w14:paraId="55D688F3" w14:textId="77777777" w:rsidR="00ED3CB7" w:rsidRDefault="00ED3CB7" w:rsidP="00ED3CB7">
      <w:pPr>
        <w:pStyle w:val="Textoindependiente"/>
        <w:jc w:val="both"/>
        <w:rPr>
          <w:rFonts w:ascii="Calibri" w:hAnsi="Calibri"/>
          <w:sz w:val="24"/>
          <w:szCs w:val="24"/>
        </w:rPr>
      </w:pPr>
    </w:p>
    <w:p w14:paraId="2250A620" w14:textId="77777777" w:rsidR="00ED3CB7" w:rsidRDefault="00ED3CB7" w:rsidP="00ED3CB7">
      <w:pPr>
        <w:pStyle w:val="Textoindependiente"/>
        <w:jc w:val="both"/>
        <w:rPr>
          <w:rFonts w:ascii="Calibri" w:hAnsi="Calibri"/>
          <w:sz w:val="24"/>
          <w:szCs w:val="24"/>
        </w:rPr>
      </w:pPr>
      <w:r>
        <w:rPr>
          <w:rFonts w:ascii="Calibri" w:hAnsi="Calibri"/>
          <w:sz w:val="24"/>
          <w:szCs w:val="24"/>
        </w:rPr>
        <w:t xml:space="preserve">          </w:t>
      </w:r>
      <w:r>
        <w:rPr>
          <w:rFonts w:ascii="Calibri" w:hAnsi="Calibri"/>
          <w:sz w:val="24"/>
          <w:szCs w:val="24"/>
        </w:rPr>
        <w:tab/>
        <w:t>En las Asambleas Generales Ordinarias podrá tratarse cualquier asunto relacionado con los intereses de la organización, a excepción de los que correspondan exclusivamente a las Asambleas Extraordinarias.</w:t>
      </w:r>
    </w:p>
    <w:p w14:paraId="0B01D6EB" w14:textId="77777777" w:rsidR="00ED3CB7" w:rsidRDefault="00ED3CB7" w:rsidP="00ED3CB7">
      <w:pPr>
        <w:pStyle w:val="Textoindependiente"/>
        <w:jc w:val="both"/>
        <w:rPr>
          <w:rFonts w:ascii="Calibri" w:hAnsi="Calibri"/>
          <w:sz w:val="24"/>
          <w:szCs w:val="24"/>
        </w:rPr>
      </w:pPr>
    </w:p>
    <w:p w14:paraId="609EBF2C" w14:textId="77777777" w:rsidR="00ED3CB7" w:rsidRDefault="00ED3CB7" w:rsidP="00ED3CB7">
      <w:pPr>
        <w:pStyle w:val="Textoindependiente"/>
        <w:jc w:val="both"/>
        <w:rPr>
          <w:rFonts w:ascii="Calibri" w:hAnsi="Calibri"/>
          <w:sz w:val="24"/>
          <w:szCs w:val="24"/>
        </w:rPr>
      </w:pPr>
      <w:r>
        <w:rPr>
          <w:rFonts w:ascii="Calibri" w:hAnsi="Calibri"/>
          <w:sz w:val="24"/>
          <w:szCs w:val="24"/>
        </w:rPr>
        <w:lastRenderedPageBreak/>
        <w:t xml:space="preserve">          </w:t>
      </w:r>
      <w:r>
        <w:rPr>
          <w:rFonts w:ascii="Calibri" w:hAnsi="Calibri"/>
          <w:sz w:val="24"/>
          <w:szCs w:val="24"/>
        </w:rPr>
        <w:tab/>
        <w:t xml:space="preserve">Serán citadas por el </w:t>
      </w:r>
      <w:proofErr w:type="gramStart"/>
      <w:r>
        <w:rPr>
          <w:rFonts w:ascii="Calibri" w:hAnsi="Calibri"/>
          <w:sz w:val="24"/>
          <w:szCs w:val="24"/>
        </w:rPr>
        <w:t>Presidente  y</w:t>
      </w:r>
      <w:proofErr w:type="gramEnd"/>
      <w:r>
        <w:rPr>
          <w:rFonts w:ascii="Calibri" w:hAnsi="Calibri"/>
          <w:sz w:val="24"/>
          <w:szCs w:val="24"/>
        </w:rPr>
        <w:t xml:space="preserve"> el Secretario o quiénes estatutariamente los reemplacen y se constituirán y adoptarán acuerdos con el quórum que establezcan los estatutos de la organización.</w:t>
      </w:r>
    </w:p>
    <w:p w14:paraId="4518F7F7" w14:textId="77777777" w:rsidR="00ED3CB7" w:rsidRDefault="00ED3CB7" w:rsidP="00ED3CB7">
      <w:pPr>
        <w:pStyle w:val="Textoindependiente"/>
        <w:jc w:val="both"/>
        <w:rPr>
          <w:rFonts w:ascii="Calibri" w:hAnsi="Calibri"/>
          <w:sz w:val="24"/>
          <w:szCs w:val="24"/>
        </w:rPr>
      </w:pPr>
    </w:p>
    <w:p w14:paraId="69ED97AB" w14:textId="77777777" w:rsidR="00ED3CB7" w:rsidRDefault="00ED3CB7" w:rsidP="00ED3CB7">
      <w:pPr>
        <w:pStyle w:val="Textoindependiente"/>
        <w:jc w:val="both"/>
        <w:rPr>
          <w:rFonts w:ascii="Calibri" w:hAnsi="Calibri"/>
          <w:sz w:val="24"/>
          <w:szCs w:val="24"/>
        </w:rPr>
      </w:pPr>
      <w:r>
        <w:rPr>
          <w:rFonts w:ascii="Calibri" w:hAnsi="Calibri"/>
          <w:sz w:val="24"/>
          <w:szCs w:val="24"/>
        </w:rPr>
        <w:t xml:space="preserve">            Si por cualquier causa no se celebrase una Asamblea General Ordinaria en el tiempo estipulado,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a que se cite posteriormente y que tenga por objeto conocer de las mismas materias tendrá en todo caso el carácter de Asamblea </w:t>
      </w:r>
      <w:proofErr w:type="gramStart"/>
      <w:r>
        <w:rPr>
          <w:rFonts w:ascii="Calibri" w:hAnsi="Calibri"/>
          <w:sz w:val="24"/>
          <w:szCs w:val="24"/>
        </w:rPr>
        <w:t>General  Ordinaria</w:t>
      </w:r>
      <w:proofErr w:type="gramEnd"/>
      <w:r>
        <w:rPr>
          <w:rFonts w:ascii="Calibri" w:hAnsi="Calibri"/>
          <w:sz w:val="24"/>
          <w:szCs w:val="24"/>
        </w:rPr>
        <w:t>.</w:t>
      </w:r>
    </w:p>
    <w:p w14:paraId="5AE06C43" w14:textId="77777777" w:rsidR="00ED3CB7" w:rsidRDefault="00ED3CB7" w:rsidP="00ED3CB7">
      <w:pPr>
        <w:pStyle w:val="Textoindependiente"/>
        <w:jc w:val="both"/>
        <w:rPr>
          <w:rFonts w:ascii="Calibri" w:hAnsi="Calibri"/>
          <w:sz w:val="24"/>
          <w:szCs w:val="24"/>
        </w:rPr>
      </w:pPr>
    </w:p>
    <w:p w14:paraId="6EA62AD1"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 xml:space="preserve">ARTICULO 17.- </w:t>
      </w:r>
      <w:r>
        <w:rPr>
          <w:rFonts w:ascii="Calibri" w:hAnsi="Calibri"/>
          <w:sz w:val="24"/>
          <w:szCs w:val="24"/>
        </w:rPr>
        <w:t xml:space="preserve">   Las Asambleas Generales Extraordinarias se celebrarán cada vez que el Directorio acuerde convocar a ellas, por estimarlas necesarias para la marcha de la organización. En estas Asambleas Extraordinarias únicamente podrán tratarse materias indicadas en la convocatoria. Cualquier acuerdo que se tome sobre otras materias será nulo.</w:t>
      </w:r>
    </w:p>
    <w:p w14:paraId="77C58404" w14:textId="77777777" w:rsidR="00ED3CB7" w:rsidRDefault="00ED3CB7" w:rsidP="00ED3CB7">
      <w:pPr>
        <w:pStyle w:val="Textoindependiente"/>
        <w:jc w:val="both"/>
        <w:rPr>
          <w:rFonts w:ascii="Calibri" w:hAnsi="Calibri"/>
          <w:sz w:val="24"/>
          <w:szCs w:val="24"/>
        </w:rPr>
      </w:pPr>
      <w:r>
        <w:rPr>
          <w:rFonts w:ascii="Calibri" w:hAnsi="Calibri"/>
          <w:sz w:val="24"/>
          <w:szCs w:val="24"/>
        </w:rPr>
        <w:t xml:space="preserve">     </w:t>
      </w:r>
      <w:r>
        <w:rPr>
          <w:rFonts w:ascii="Calibri" w:hAnsi="Calibri"/>
          <w:sz w:val="24"/>
          <w:szCs w:val="24"/>
        </w:rPr>
        <w:tab/>
        <w:t xml:space="preserve">Las </w:t>
      </w:r>
      <w:proofErr w:type="gramStart"/>
      <w:r>
        <w:rPr>
          <w:rFonts w:ascii="Calibri" w:hAnsi="Calibri"/>
          <w:sz w:val="24"/>
          <w:szCs w:val="24"/>
        </w:rPr>
        <w:t>citaciones  a</w:t>
      </w:r>
      <w:proofErr w:type="gramEnd"/>
      <w:r>
        <w:rPr>
          <w:rFonts w:ascii="Calibri" w:hAnsi="Calibri"/>
          <w:sz w:val="24"/>
          <w:szCs w:val="24"/>
        </w:rPr>
        <w:t xml:space="preserve"> estas Asambleas se efectuarán por el Presidente a iniciativa del Directorio o por requerimientos de a lo menos el 25%  de los miembros, con una anticipación mínima de 5 días hábiles a la fecha de su realización, a los domicilios que los socios tengan registrados en la organización.</w:t>
      </w:r>
    </w:p>
    <w:p w14:paraId="6F668376" w14:textId="77777777" w:rsidR="00ED3CB7" w:rsidRDefault="00ED3CB7" w:rsidP="00ED3CB7">
      <w:pPr>
        <w:pStyle w:val="Textoindependiente"/>
        <w:jc w:val="both"/>
        <w:rPr>
          <w:rFonts w:ascii="Calibri" w:hAnsi="Calibri"/>
          <w:sz w:val="24"/>
          <w:szCs w:val="24"/>
        </w:rPr>
      </w:pPr>
    </w:p>
    <w:p w14:paraId="4ACE495E"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No podrá citarse en el mismo aviso para una segunda reunión cuando por falta de quórum no se lleve a efecto la primera.</w:t>
      </w:r>
    </w:p>
    <w:p w14:paraId="66E16C98" w14:textId="77777777" w:rsidR="00ED3CB7" w:rsidRDefault="00ED3CB7" w:rsidP="00ED3CB7">
      <w:pPr>
        <w:pStyle w:val="Textoindependiente"/>
        <w:ind w:firstLine="709"/>
        <w:jc w:val="both"/>
        <w:rPr>
          <w:rFonts w:ascii="Calibri" w:hAnsi="Calibri"/>
          <w:sz w:val="24"/>
          <w:szCs w:val="24"/>
        </w:rPr>
      </w:pPr>
    </w:p>
    <w:p w14:paraId="710FEE10"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18.</w:t>
      </w:r>
      <w:proofErr w:type="gramStart"/>
      <w:r>
        <w:rPr>
          <w:rFonts w:ascii="Calibri" w:hAnsi="Calibri"/>
          <w:sz w:val="24"/>
          <w:szCs w:val="24"/>
          <w:u w:val="single"/>
        </w:rPr>
        <w:t>-</w:t>
      </w:r>
      <w:r>
        <w:rPr>
          <w:rFonts w:ascii="Calibri" w:hAnsi="Calibri"/>
          <w:sz w:val="24"/>
          <w:szCs w:val="24"/>
        </w:rPr>
        <w:t xml:space="preserve">  </w:t>
      </w:r>
      <w:r>
        <w:rPr>
          <w:rFonts w:ascii="Calibri" w:hAnsi="Calibri"/>
          <w:sz w:val="24"/>
          <w:szCs w:val="24"/>
        </w:rPr>
        <w:tab/>
      </w:r>
      <w:proofErr w:type="gramEnd"/>
      <w:r>
        <w:rPr>
          <w:rFonts w:ascii="Calibri" w:hAnsi="Calibri"/>
          <w:sz w:val="24"/>
          <w:szCs w:val="24"/>
        </w:rPr>
        <w:t xml:space="preserve">Corresponden exclusivamente a </w:t>
      </w:r>
      <w:smartTag w:uri="urn:schemas-microsoft-com:office:smarttags" w:element="PersonName">
        <w:smartTagPr>
          <w:attr w:name="ProductID" w:val="la Asamblea General"/>
        </w:smartTagPr>
        <w:r>
          <w:rPr>
            <w:rFonts w:ascii="Calibri" w:hAnsi="Calibri"/>
            <w:sz w:val="24"/>
            <w:szCs w:val="24"/>
          </w:rPr>
          <w:t>la Asamblea General</w:t>
        </w:r>
      </w:smartTag>
      <w:r>
        <w:rPr>
          <w:rFonts w:ascii="Calibri" w:hAnsi="Calibri"/>
          <w:sz w:val="24"/>
          <w:szCs w:val="24"/>
        </w:rPr>
        <w:t xml:space="preserve"> Extraordinaria tratar de las siguientes materias.</w:t>
      </w:r>
    </w:p>
    <w:p w14:paraId="0B2CDCC5" w14:textId="77777777" w:rsidR="00ED3CB7" w:rsidRDefault="00ED3CB7" w:rsidP="00ED3CB7">
      <w:pPr>
        <w:pStyle w:val="Textoindependiente"/>
        <w:jc w:val="both"/>
        <w:rPr>
          <w:rFonts w:ascii="Calibri" w:hAnsi="Calibri"/>
          <w:sz w:val="24"/>
          <w:szCs w:val="24"/>
        </w:rPr>
      </w:pPr>
    </w:p>
    <w:p w14:paraId="531E15E8" w14:textId="77777777" w:rsidR="00ED3CB7" w:rsidRDefault="00ED3CB7" w:rsidP="00ED3CB7">
      <w:pPr>
        <w:pStyle w:val="Textoindependiente"/>
        <w:numPr>
          <w:ilvl w:val="0"/>
          <w:numId w:val="12"/>
        </w:numPr>
        <w:jc w:val="both"/>
        <w:rPr>
          <w:rFonts w:ascii="Calibri" w:hAnsi="Calibri"/>
          <w:sz w:val="24"/>
          <w:szCs w:val="24"/>
        </w:rPr>
      </w:pPr>
      <w:smartTag w:uri="urn:schemas-microsoft-com:office:smarttags" w:element="PersonName">
        <w:smartTagPr>
          <w:attr w:name="ProductID" w:val="La Reforma"/>
        </w:smartTagPr>
        <w:r>
          <w:rPr>
            <w:rFonts w:ascii="Calibri" w:hAnsi="Calibri"/>
            <w:sz w:val="24"/>
            <w:szCs w:val="24"/>
          </w:rPr>
          <w:t>La Reforma</w:t>
        </w:r>
      </w:smartTag>
      <w:r>
        <w:rPr>
          <w:rFonts w:ascii="Calibri" w:hAnsi="Calibri"/>
          <w:sz w:val="24"/>
          <w:szCs w:val="24"/>
        </w:rPr>
        <w:t xml:space="preserve"> de los Estatutos;</w:t>
      </w:r>
    </w:p>
    <w:p w14:paraId="443B42CB" w14:textId="77777777" w:rsidR="00ED3CB7" w:rsidRDefault="00ED3CB7" w:rsidP="00ED3CB7">
      <w:pPr>
        <w:pStyle w:val="Textoindependiente"/>
        <w:numPr>
          <w:ilvl w:val="0"/>
          <w:numId w:val="12"/>
        </w:numPr>
        <w:jc w:val="both"/>
        <w:rPr>
          <w:rFonts w:ascii="Calibri" w:hAnsi="Calibri"/>
          <w:sz w:val="24"/>
          <w:szCs w:val="24"/>
        </w:rPr>
      </w:pPr>
      <w:r>
        <w:rPr>
          <w:rFonts w:ascii="Calibri" w:hAnsi="Calibri"/>
          <w:sz w:val="24"/>
          <w:szCs w:val="24"/>
        </w:rPr>
        <w:t>La adquisición, enajenación y gravamen de los bienes raíces de la organización;</w:t>
      </w:r>
    </w:p>
    <w:p w14:paraId="307E3399" w14:textId="77777777" w:rsidR="00ED3CB7" w:rsidRDefault="00ED3CB7" w:rsidP="00ED3CB7">
      <w:pPr>
        <w:pStyle w:val="Textoindependiente"/>
        <w:numPr>
          <w:ilvl w:val="0"/>
          <w:numId w:val="12"/>
        </w:numPr>
        <w:jc w:val="both"/>
        <w:rPr>
          <w:rFonts w:ascii="Calibri" w:hAnsi="Calibri"/>
          <w:sz w:val="24"/>
          <w:szCs w:val="24"/>
        </w:rPr>
      </w:pPr>
      <w:r>
        <w:rPr>
          <w:rFonts w:ascii="Calibri" w:hAnsi="Calibri"/>
          <w:sz w:val="24"/>
          <w:szCs w:val="24"/>
        </w:rPr>
        <w:t>La determinación de las Cuotas Extraordinarias;</w:t>
      </w:r>
    </w:p>
    <w:p w14:paraId="748E43DA" w14:textId="77777777" w:rsidR="00ED3CB7" w:rsidRDefault="00ED3CB7" w:rsidP="00ED3CB7">
      <w:pPr>
        <w:pStyle w:val="Textoindependiente"/>
        <w:numPr>
          <w:ilvl w:val="0"/>
          <w:numId w:val="12"/>
        </w:numPr>
        <w:jc w:val="both"/>
        <w:rPr>
          <w:rFonts w:ascii="Calibri" w:hAnsi="Calibri"/>
          <w:sz w:val="24"/>
          <w:szCs w:val="24"/>
        </w:rPr>
      </w:pPr>
      <w:r>
        <w:rPr>
          <w:rFonts w:ascii="Calibri" w:hAnsi="Calibri"/>
          <w:sz w:val="24"/>
          <w:szCs w:val="24"/>
        </w:rPr>
        <w:t xml:space="preserve">La apelación sobre exclusión o la reintegración de uno o más afiliados, cuya determinación deberá hacerse en votación secreta, como asimismo la cesación en el cargo de dirigente por censura, según lo dispuesto en la letra d) del Art. 24 de </w:t>
      </w:r>
      <w:smartTag w:uri="urn:schemas-microsoft-com:office:smarttags" w:element="PersonName">
        <w:smartTagPr>
          <w:attr w:name="ProductID" w:val="la Ley N"/>
        </w:smartTagPr>
        <w:r>
          <w:rPr>
            <w:rFonts w:ascii="Calibri" w:hAnsi="Calibri"/>
            <w:sz w:val="24"/>
            <w:szCs w:val="24"/>
          </w:rPr>
          <w:t xml:space="preserve">la Ley </w:t>
        </w:r>
        <w:proofErr w:type="spellStart"/>
        <w:r>
          <w:rPr>
            <w:rFonts w:ascii="Calibri" w:hAnsi="Calibri"/>
            <w:sz w:val="24"/>
            <w:szCs w:val="24"/>
          </w:rPr>
          <w:t>N</w:t>
        </w:r>
      </w:smartTag>
      <w:r>
        <w:rPr>
          <w:rFonts w:ascii="Calibri" w:hAnsi="Calibri"/>
          <w:sz w:val="24"/>
          <w:szCs w:val="24"/>
        </w:rPr>
        <w:t>°</w:t>
      </w:r>
      <w:proofErr w:type="spellEnd"/>
      <w:r>
        <w:rPr>
          <w:rFonts w:ascii="Calibri" w:hAnsi="Calibri"/>
          <w:sz w:val="24"/>
          <w:szCs w:val="24"/>
        </w:rPr>
        <w:t xml:space="preserve"> 19.418.</w:t>
      </w:r>
    </w:p>
    <w:p w14:paraId="10CE0925" w14:textId="77777777" w:rsidR="00ED3CB7" w:rsidRDefault="00ED3CB7" w:rsidP="00ED3CB7">
      <w:pPr>
        <w:pStyle w:val="Textoindependiente"/>
        <w:numPr>
          <w:ilvl w:val="0"/>
          <w:numId w:val="12"/>
        </w:numPr>
        <w:jc w:val="both"/>
        <w:rPr>
          <w:rFonts w:ascii="Calibri" w:hAnsi="Calibri"/>
          <w:sz w:val="24"/>
          <w:szCs w:val="24"/>
        </w:rPr>
      </w:pPr>
      <w:r>
        <w:rPr>
          <w:rFonts w:ascii="Calibri" w:hAnsi="Calibri"/>
          <w:sz w:val="24"/>
          <w:szCs w:val="24"/>
        </w:rPr>
        <w:t xml:space="preserve"> </w:t>
      </w:r>
      <w:smartTag w:uri="urn:schemas-microsoft-com:office:smarttags" w:element="PersonName">
        <w:smartTagPr>
          <w:attr w:name="ProductID" w:val="La Elecci￳n"/>
        </w:smartTagPr>
        <w:r>
          <w:rPr>
            <w:rFonts w:ascii="Calibri" w:hAnsi="Calibri"/>
            <w:sz w:val="24"/>
            <w:szCs w:val="24"/>
          </w:rPr>
          <w:t>La Elección</w:t>
        </w:r>
      </w:smartTag>
      <w:r>
        <w:rPr>
          <w:rFonts w:ascii="Calibri" w:hAnsi="Calibri"/>
          <w:sz w:val="24"/>
          <w:szCs w:val="24"/>
        </w:rPr>
        <w:t xml:space="preserve"> del Primer Directorio Definitivo;</w:t>
      </w:r>
    </w:p>
    <w:p w14:paraId="4B418929" w14:textId="77777777" w:rsidR="00ED3CB7" w:rsidRDefault="00ED3CB7" w:rsidP="00ED3CB7">
      <w:pPr>
        <w:pStyle w:val="Textoindependiente"/>
        <w:numPr>
          <w:ilvl w:val="0"/>
          <w:numId w:val="12"/>
        </w:numPr>
        <w:jc w:val="both"/>
        <w:rPr>
          <w:rFonts w:ascii="Calibri" w:hAnsi="Calibri"/>
          <w:sz w:val="24"/>
          <w:szCs w:val="24"/>
        </w:rPr>
      </w:pPr>
      <w:r>
        <w:rPr>
          <w:rFonts w:ascii="Calibri" w:hAnsi="Calibri"/>
          <w:sz w:val="24"/>
          <w:szCs w:val="24"/>
        </w:rPr>
        <w:t xml:space="preserve">La convocatoria a elecciones y nominación de </w:t>
      </w:r>
      <w:smartTag w:uri="urn:schemas-microsoft-com:office:smarttags" w:element="PersonName">
        <w:smartTagPr>
          <w:attr w:name="ProductID" w:val="la Comisi￳n Electoral"/>
        </w:smartTagPr>
        <w:r>
          <w:rPr>
            <w:rFonts w:ascii="Calibri" w:hAnsi="Calibri"/>
            <w:sz w:val="24"/>
            <w:szCs w:val="24"/>
          </w:rPr>
          <w:t>la Comisión Electoral</w:t>
        </w:r>
      </w:smartTag>
      <w:r>
        <w:rPr>
          <w:rFonts w:ascii="Calibri" w:hAnsi="Calibri"/>
          <w:sz w:val="24"/>
          <w:szCs w:val="24"/>
        </w:rPr>
        <w:t>;</w:t>
      </w:r>
    </w:p>
    <w:p w14:paraId="2C37D6FE" w14:textId="77777777" w:rsidR="00ED3CB7" w:rsidRDefault="00ED3CB7" w:rsidP="00ED3CB7">
      <w:pPr>
        <w:pStyle w:val="Textoindependiente"/>
        <w:numPr>
          <w:ilvl w:val="0"/>
          <w:numId w:val="12"/>
        </w:numPr>
        <w:jc w:val="both"/>
        <w:rPr>
          <w:rFonts w:ascii="Calibri" w:hAnsi="Calibri"/>
          <w:sz w:val="24"/>
          <w:szCs w:val="24"/>
        </w:rPr>
      </w:pPr>
      <w:smartTag w:uri="urn:schemas-microsoft-com:office:smarttags" w:element="PersonName">
        <w:smartTagPr>
          <w:attr w:name="ProductID" w:val="La Disoluci￳n"/>
        </w:smartTagPr>
        <w:r>
          <w:rPr>
            <w:rFonts w:ascii="Calibri" w:hAnsi="Calibri"/>
            <w:sz w:val="24"/>
            <w:szCs w:val="24"/>
          </w:rPr>
          <w:t>La Disolución</w:t>
        </w:r>
      </w:smartTag>
      <w:r>
        <w:rPr>
          <w:rFonts w:ascii="Calibri" w:hAnsi="Calibri"/>
          <w:sz w:val="24"/>
          <w:szCs w:val="24"/>
        </w:rPr>
        <w:t xml:space="preserve"> de </w:t>
      </w:r>
      <w:smartTag w:uri="urn:schemas-microsoft-com:office:smarttags" w:element="PersonName">
        <w:smartTagPr>
          <w:attr w:name="ProductID" w:val="la Organizaci￳n"/>
        </w:smartTagPr>
        <w:r>
          <w:rPr>
            <w:rFonts w:ascii="Calibri" w:hAnsi="Calibri"/>
            <w:sz w:val="24"/>
            <w:szCs w:val="24"/>
          </w:rPr>
          <w:t>la Organización</w:t>
        </w:r>
      </w:smartTag>
      <w:r>
        <w:rPr>
          <w:rFonts w:ascii="Calibri" w:hAnsi="Calibri"/>
          <w:sz w:val="24"/>
          <w:szCs w:val="24"/>
        </w:rPr>
        <w:t>; y</w:t>
      </w:r>
    </w:p>
    <w:p w14:paraId="753F93BB" w14:textId="77777777" w:rsidR="00ED3CB7" w:rsidRDefault="00ED3CB7" w:rsidP="00ED3CB7">
      <w:pPr>
        <w:pStyle w:val="Textoindependiente"/>
        <w:numPr>
          <w:ilvl w:val="0"/>
          <w:numId w:val="12"/>
        </w:numPr>
        <w:jc w:val="both"/>
        <w:rPr>
          <w:rFonts w:ascii="Calibri" w:hAnsi="Calibri"/>
          <w:sz w:val="24"/>
          <w:szCs w:val="24"/>
        </w:rPr>
      </w:pPr>
      <w:r>
        <w:rPr>
          <w:rFonts w:ascii="Calibri" w:hAnsi="Calibri"/>
          <w:sz w:val="24"/>
          <w:szCs w:val="24"/>
        </w:rPr>
        <w:t>La aprobación del Plan Anual de Actividades.</w:t>
      </w:r>
    </w:p>
    <w:p w14:paraId="23135563" w14:textId="77777777" w:rsidR="00ED3CB7" w:rsidRDefault="00ED3CB7" w:rsidP="00ED3CB7">
      <w:pPr>
        <w:pStyle w:val="Textoindependiente"/>
        <w:jc w:val="both"/>
        <w:rPr>
          <w:rFonts w:ascii="Calibri" w:hAnsi="Calibri"/>
          <w:sz w:val="24"/>
          <w:szCs w:val="24"/>
        </w:rPr>
      </w:pPr>
    </w:p>
    <w:p w14:paraId="37BF7289"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19.-</w:t>
      </w:r>
      <w:r>
        <w:rPr>
          <w:rFonts w:ascii="Calibri" w:hAnsi="Calibri"/>
          <w:sz w:val="24"/>
          <w:szCs w:val="24"/>
        </w:rPr>
        <w:tab/>
        <w:t xml:space="preserve">Las Asambleas Generales serán legalmente instaladas y constituidas si a ellas concurriera, a lo menos, la mitad más uno de los socios.  Si no se reuniere este quórum, se dejará constancia de este hecho en el Acta y deberá disponerse una nueva citación para día diferente, dentro de los 15 días siguientes al de la primera citación, en cuyo caso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se realizará con los socios que asistan.</w:t>
      </w:r>
    </w:p>
    <w:p w14:paraId="4699B4C1" w14:textId="77777777" w:rsidR="00ED3CB7" w:rsidRDefault="00ED3CB7" w:rsidP="00ED3CB7">
      <w:pPr>
        <w:pStyle w:val="Textoindependiente"/>
        <w:jc w:val="both"/>
        <w:rPr>
          <w:rFonts w:ascii="Calibri" w:hAnsi="Calibri"/>
          <w:sz w:val="24"/>
          <w:szCs w:val="24"/>
        </w:rPr>
      </w:pPr>
    </w:p>
    <w:p w14:paraId="11B838CB"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20.-</w:t>
      </w:r>
      <w:r>
        <w:rPr>
          <w:rFonts w:ascii="Calibri" w:hAnsi="Calibri"/>
          <w:sz w:val="24"/>
          <w:szCs w:val="24"/>
        </w:rPr>
        <w:t xml:space="preserve">   </w:t>
      </w:r>
      <w:r>
        <w:rPr>
          <w:rFonts w:ascii="Calibri" w:hAnsi="Calibri"/>
          <w:sz w:val="24"/>
          <w:szCs w:val="24"/>
        </w:rPr>
        <w:tab/>
        <w:t xml:space="preserve">Los acuerdos en las Asambleas Generales se tomarán por mayoría absoluta de los socios presentes, salvo en los casos en que </w:t>
      </w:r>
      <w:smartTag w:uri="urn:schemas-microsoft-com:office:smarttags" w:element="PersonName">
        <w:smartTagPr>
          <w:attr w:name="ProductID" w:val="la Ley"/>
        </w:smartTagPr>
        <w:r>
          <w:rPr>
            <w:rFonts w:ascii="Calibri" w:hAnsi="Calibri"/>
            <w:sz w:val="24"/>
            <w:szCs w:val="24"/>
          </w:rPr>
          <w:t>la Ley</w:t>
        </w:r>
      </w:smartTag>
      <w:r>
        <w:rPr>
          <w:rFonts w:ascii="Calibri" w:hAnsi="Calibri"/>
          <w:sz w:val="24"/>
          <w:szCs w:val="24"/>
        </w:rPr>
        <w:t xml:space="preserve"> o los Estatutos hayan fijado una mayoría especial.</w:t>
      </w:r>
    </w:p>
    <w:p w14:paraId="63676DB4" w14:textId="77777777" w:rsidR="00ED3CB7" w:rsidRDefault="00ED3CB7" w:rsidP="00ED3CB7">
      <w:pPr>
        <w:pStyle w:val="Textoindependiente"/>
        <w:jc w:val="both"/>
        <w:rPr>
          <w:rFonts w:ascii="Calibri" w:hAnsi="Calibri"/>
          <w:sz w:val="24"/>
          <w:szCs w:val="24"/>
        </w:rPr>
      </w:pPr>
    </w:p>
    <w:p w14:paraId="11E887CE"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21.-</w:t>
      </w:r>
      <w:r>
        <w:rPr>
          <w:rFonts w:ascii="Calibri" w:hAnsi="Calibri"/>
          <w:sz w:val="24"/>
          <w:szCs w:val="24"/>
        </w:rPr>
        <w:t xml:space="preserve">       Cada socio tendrá a un voto y no existirá voto por poder.</w:t>
      </w:r>
    </w:p>
    <w:p w14:paraId="20AEB584" w14:textId="77777777" w:rsidR="00ED3CB7" w:rsidRDefault="00ED3CB7" w:rsidP="00ED3CB7">
      <w:pPr>
        <w:pStyle w:val="Textoindependiente"/>
        <w:jc w:val="both"/>
        <w:rPr>
          <w:rFonts w:ascii="Calibri" w:hAnsi="Calibri"/>
          <w:sz w:val="24"/>
          <w:szCs w:val="24"/>
        </w:rPr>
      </w:pPr>
    </w:p>
    <w:p w14:paraId="69764DF6"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22.-</w:t>
      </w:r>
      <w:r>
        <w:rPr>
          <w:rFonts w:ascii="Calibri" w:hAnsi="Calibri"/>
          <w:sz w:val="24"/>
          <w:szCs w:val="24"/>
        </w:rPr>
        <w:t xml:space="preserve"> </w:t>
      </w:r>
      <w:r>
        <w:rPr>
          <w:rFonts w:ascii="Calibri" w:hAnsi="Calibri"/>
          <w:sz w:val="24"/>
          <w:szCs w:val="24"/>
        </w:rPr>
        <w:tab/>
        <w:t xml:space="preserve">De las deliberaciones y acuerdos adoptados deberá dejarse constancia en un libro especial de actas que será llevado por el </w:t>
      </w:r>
      <w:proofErr w:type="gramStart"/>
      <w:r>
        <w:rPr>
          <w:rFonts w:ascii="Calibri" w:hAnsi="Calibri"/>
          <w:sz w:val="24"/>
          <w:szCs w:val="24"/>
        </w:rPr>
        <w:t>Secretario</w:t>
      </w:r>
      <w:proofErr w:type="gramEnd"/>
      <w:r>
        <w:rPr>
          <w:rFonts w:ascii="Calibri" w:hAnsi="Calibri"/>
          <w:sz w:val="24"/>
          <w:szCs w:val="24"/>
        </w:rPr>
        <w:t>, y que a lo menos deberá consignarse:</w:t>
      </w:r>
    </w:p>
    <w:p w14:paraId="7A99BB5E" w14:textId="77777777" w:rsidR="00ED3CB7" w:rsidRDefault="00ED3CB7" w:rsidP="00ED3CB7">
      <w:pPr>
        <w:pStyle w:val="Textoindependiente"/>
        <w:jc w:val="both"/>
        <w:rPr>
          <w:rFonts w:ascii="Calibri" w:hAnsi="Calibri"/>
          <w:sz w:val="24"/>
          <w:szCs w:val="24"/>
        </w:rPr>
      </w:pPr>
    </w:p>
    <w:p w14:paraId="76B5FFA7" w14:textId="77777777" w:rsidR="00ED3CB7" w:rsidRDefault="00ED3CB7" w:rsidP="00ED3CB7">
      <w:pPr>
        <w:pStyle w:val="Textoindependiente"/>
        <w:numPr>
          <w:ilvl w:val="0"/>
          <w:numId w:val="13"/>
        </w:numPr>
        <w:jc w:val="both"/>
        <w:rPr>
          <w:rFonts w:ascii="Calibri" w:hAnsi="Calibri"/>
          <w:sz w:val="24"/>
          <w:szCs w:val="24"/>
        </w:rPr>
      </w:pPr>
      <w:r>
        <w:rPr>
          <w:rFonts w:ascii="Calibri" w:hAnsi="Calibri"/>
          <w:sz w:val="24"/>
          <w:szCs w:val="24"/>
        </w:rPr>
        <w:t xml:space="preserve">Lugar, día y hora de celebración de </w:t>
      </w:r>
      <w:smartTag w:uri="urn:schemas-microsoft-com:office:smarttags" w:element="PersonName">
        <w:smartTagPr>
          <w:attr w:name="ProductID" w:val="la Asamblea."/>
        </w:smartTagPr>
        <w:r>
          <w:rPr>
            <w:rFonts w:ascii="Calibri" w:hAnsi="Calibri"/>
            <w:sz w:val="24"/>
            <w:szCs w:val="24"/>
          </w:rPr>
          <w:t>la Asamblea.</w:t>
        </w:r>
      </w:smartTag>
    </w:p>
    <w:p w14:paraId="3F1DA945" w14:textId="77777777" w:rsidR="00ED3CB7" w:rsidRDefault="00ED3CB7" w:rsidP="00ED3CB7">
      <w:pPr>
        <w:pStyle w:val="Textoindependiente"/>
        <w:numPr>
          <w:ilvl w:val="0"/>
          <w:numId w:val="13"/>
        </w:numPr>
        <w:jc w:val="both"/>
        <w:rPr>
          <w:rFonts w:ascii="Calibri" w:hAnsi="Calibri"/>
          <w:sz w:val="24"/>
          <w:szCs w:val="24"/>
        </w:rPr>
      </w:pPr>
      <w:r>
        <w:rPr>
          <w:rFonts w:ascii="Calibri" w:hAnsi="Calibri"/>
          <w:sz w:val="24"/>
          <w:szCs w:val="24"/>
        </w:rPr>
        <w:t>Nombre de quien la presidió.</w:t>
      </w:r>
    </w:p>
    <w:p w14:paraId="6FF3A2CA" w14:textId="77777777" w:rsidR="00ED3CB7" w:rsidRDefault="00ED3CB7" w:rsidP="00ED3CB7">
      <w:pPr>
        <w:pStyle w:val="Textoindependiente"/>
        <w:numPr>
          <w:ilvl w:val="0"/>
          <w:numId w:val="13"/>
        </w:numPr>
        <w:jc w:val="both"/>
        <w:rPr>
          <w:rFonts w:ascii="Calibri" w:hAnsi="Calibri"/>
          <w:sz w:val="24"/>
          <w:szCs w:val="24"/>
        </w:rPr>
      </w:pPr>
      <w:r>
        <w:rPr>
          <w:rFonts w:ascii="Calibri" w:hAnsi="Calibri"/>
          <w:sz w:val="24"/>
          <w:szCs w:val="24"/>
        </w:rPr>
        <w:t>Número de asistentes.</w:t>
      </w:r>
    </w:p>
    <w:p w14:paraId="70B920B5" w14:textId="77777777" w:rsidR="00ED3CB7" w:rsidRDefault="00ED3CB7" w:rsidP="00ED3CB7">
      <w:pPr>
        <w:pStyle w:val="Textoindependiente"/>
        <w:numPr>
          <w:ilvl w:val="0"/>
          <w:numId w:val="13"/>
        </w:numPr>
        <w:jc w:val="both"/>
        <w:rPr>
          <w:rFonts w:ascii="Calibri" w:hAnsi="Calibri"/>
          <w:sz w:val="24"/>
          <w:szCs w:val="24"/>
        </w:rPr>
      </w:pPr>
      <w:r>
        <w:rPr>
          <w:rFonts w:ascii="Calibri" w:hAnsi="Calibri"/>
          <w:sz w:val="24"/>
          <w:szCs w:val="24"/>
        </w:rPr>
        <w:t>Materias tratadas.</w:t>
      </w:r>
    </w:p>
    <w:p w14:paraId="0928AD61" w14:textId="77777777" w:rsidR="00ED3CB7" w:rsidRDefault="00ED3CB7" w:rsidP="00ED3CB7">
      <w:pPr>
        <w:pStyle w:val="Textoindependiente"/>
        <w:numPr>
          <w:ilvl w:val="0"/>
          <w:numId w:val="13"/>
        </w:numPr>
        <w:jc w:val="both"/>
        <w:rPr>
          <w:rFonts w:ascii="Calibri" w:hAnsi="Calibri"/>
          <w:sz w:val="24"/>
          <w:szCs w:val="24"/>
        </w:rPr>
      </w:pPr>
      <w:r>
        <w:rPr>
          <w:rFonts w:ascii="Calibri" w:hAnsi="Calibri"/>
          <w:sz w:val="24"/>
          <w:szCs w:val="24"/>
        </w:rPr>
        <w:t>Resumen de deliberaciones.</w:t>
      </w:r>
    </w:p>
    <w:p w14:paraId="78900BD2" w14:textId="77777777" w:rsidR="00ED3CB7" w:rsidRDefault="00ED3CB7" w:rsidP="00ED3CB7">
      <w:pPr>
        <w:pStyle w:val="Textoindependiente"/>
        <w:numPr>
          <w:ilvl w:val="0"/>
          <w:numId w:val="13"/>
        </w:numPr>
        <w:jc w:val="both"/>
        <w:rPr>
          <w:rFonts w:ascii="Calibri" w:hAnsi="Calibri"/>
          <w:sz w:val="24"/>
          <w:szCs w:val="24"/>
        </w:rPr>
      </w:pPr>
      <w:r>
        <w:rPr>
          <w:rFonts w:ascii="Calibri" w:hAnsi="Calibri"/>
          <w:sz w:val="24"/>
          <w:szCs w:val="24"/>
        </w:rPr>
        <w:t>Acuerdos adoptados y votos que concurrieron a su aprobación, a su rechazo, votos blancos y votos nulos.</w:t>
      </w:r>
    </w:p>
    <w:p w14:paraId="49227039" w14:textId="77777777" w:rsidR="00ED3CB7" w:rsidRDefault="00ED3CB7" w:rsidP="00ED3CB7">
      <w:pPr>
        <w:pStyle w:val="Textoindependiente"/>
        <w:jc w:val="both"/>
        <w:rPr>
          <w:rFonts w:ascii="Calibri" w:hAnsi="Calibri"/>
          <w:sz w:val="24"/>
          <w:szCs w:val="24"/>
        </w:rPr>
      </w:pPr>
    </w:p>
    <w:p w14:paraId="49381B24" w14:textId="77777777" w:rsidR="00ED3CB7" w:rsidRDefault="00ED3CB7" w:rsidP="00ED3CB7">
      <w:pPr>
        <w:pStyle w:val="Textoindependiente"/>
        <w:jc w:val="both"/>
        <w:rPr>
          <w:rFonts w:ascii="Calibri" w:hAnsi="Calibri"/>
          <w:sz w:val="24"/>
          <w:szCs w:val="24"/>
        </w:rPr>
      </w:pPr>
      <w:r>
        <w:rPr>
          <w:rFonts w:ascii="Calibri" w:hAnsi="Calibri"/>
          <w:sz w:val="24"/>
          <w:szCs w:val="24"/>
        </w:rPr>
        <w:tab/>
        <w:t xml:space="preserve">Las Actas serán </w:t>
      </w:r>
      <w:proofErr w:type="gramStart"/>
      <w:r>
        <w:rPr>
          <w:rFonts w:ascii="Calibri" w:hAnsi="Calibri"/>
          <w:sz w:val="24"/>
          <w:szCs w:val="24"/>
        </w:rPr>
        <w:t>firmadas  por</w:t>
      </w:r>
      <w:proofErr w:type="gramEnd"/>
      <w:r>
        <w:rPr>
          <w:rFonts w:ascii="Calibri" w:hAnsi="Calibri"/>
          <w:sz w:val="24"/>
          <w:szCs w:val="24"/>
        </w:rPr>
        <w:t xml:space="preserve"> el Presidente, por el Secretario o por quienes hagan sus veces.</w:t>
      </w:r>
    </w:p>
    <w:p w14:paraId="08760527" w14:textId="77777777" w:rsidR="00ED3CB7" w:rsidRDefault="00ED3CB7" w:rsidP="00ED3CB7">
      <w:pPr>
        <w:pStyle w:val="Textoindependiente"/>
        <w:jc w:val="both"/>
        <w:rPr>
          <w:rFonts w:ascii="Calibri" w:hAnsi="Calibri"/>
          <w:sz w:val="24"/>
          <w:szCs w:val="24"/>
        </w:rPr>
      </w:pPr>
    </w:p>
    <w:p w14:paraId="32B0712D" w14:textId="77777777" w:rsidR="00ED3CB7" w:rsidRDefault="00ED3CB7" w:rsidP="00ED3CB7">
      <w:pPr>
        <w:pStyle w:val="Textoindependiente"/>
        <w:jc w:val="both"/>
        <w:rPr>
          <w:rFonts w:ascii="Calibri" w:hAnsi="Calibri"/>
          <w:sz w:val="24"/>
          <w:szCs w:val="24"/>
        </w:rPr>
      </w:pPr>
      <w:r>
        <w:rPr>
          <w:rFonts w:ascii="Calibri" w:hAnsi="Calibri"/>
          <w:sz w:val="24"/>
          <w:szCs w:val="24"/>
        </w:rPr>
        <w:t xml:space="preserve">      </w:t>
      </w:r>
      <w:r>
        <w:rPr>
          <w:rFonts w:ascii="Calibri" w:hAnsi="Calibri"/>
          <w:sz w:val="24"/>
          <w:szCs w:val="24"/>
        </w:rPr>
        <w:tab/>
        <w:t xml:space="preserve">En dichas actas podrán los socios asistentes a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estampar las reclamaciones convenientes a sus derechos por vicios de procedimiento relativo a la citación, constitución y funcionamiento de </w:t>
      </w:r>
      <w:proofErr w:type="gramStart"/>
      <w:r>
        <w:rPr>
          <w:rFonts w:ascii="Calibri" w:hAnsi="Calibri"/>
          <w:sz w:val="24"/>
          <w:szCs w:val="24"/>
        </w:rPr>
        <w:t>la misma</w:t>
      </w:r>
      <w:proofErr w:type="gramEnd"/>
      <w:r>
        <w:rPr>
          <w:rFonts w:ascii="Calibri" w:hAnsi="Calibri"/>
          <w:sz w:val="24"/>
          <w:szCs w:val="24"/>
        </w:rPr>
        <w:t>.</w:t>
      </w:r>
    </w:p>
    <w:p w14:paraId="35F2942E" w14:textId="77777777" w:rsidR="00ED3CB7" w:rsidRDefault="00ED3CB7" w:rsidP="00ED3CB7">
      <w:pPr>
        <w:pStyle w:val="Textoindependiente"/>
        <w:jc w:val="both"/>
        <w:rPr>
          <w:rFonts w:ascii="Calibri" w:hAnsi="Calibri"/>
          <w:sz w:val="24"/>
          <w:szCs w:val="24"/>
        </w:rPr>
      </w:pPr>
    </w:p>
    <w:p w14:paraId="362B7178"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23.-</w:t>
      </w:r>
      <w:r>
        <w:rPr>
          <w:rFonts w:ascii="Calibri" w:hAnsi="Calibri"/>
          <w:sz w:val="24"/>
          <w:szCs w:val="24"/>
        </w:rPr>
        <w:t xml:space="preserve">      </w:t>
      </w:r>
      <w:r>
        <w:rPr>
          <w:rFonts w:ascii="Calibri" w:hAnsi="Calibri"/>
          <w:sz w:val="24"/>
          <w:szCs w:val="24"/>
        </w:rPr>
        <w:tab/>
        <w:t xml:space="preserve">Las Asambleas Generales serán presididas por el Presidente de la organización y actuará como Secretario, el que lo sea del Directorio, o la persona que haga las veces </w:t>
      </w:r>
      <w:proofErr w:type="gramStart"/>
      <w:r>
        <w:rPr>
          <w:rFonts w:ascii="Calibri" w:hAnsi="Calibri"/>
          <w:sz w:val="24"/>
          <w:szCs w:val="24"/>
        </w:rPr>
        <w:t>de  Secretario</w:t>
      </w:r>
      <w:proofErr w:type="gramEnd"/>
      <w:r>
        <w:rPr>
          <w:rFonts w:ascii="Calibri" w:hAnsi="Calibri"/>
          <w:sz w:val="24"/>
          <w:szCs w:val="24"/>
        </w:rPr>
        <w:t xml:space="preserve">. Si faltare el </w:t>
      </w:r>
      <w:proofErr w:type="gramStart"/>
      <w:r>
        <w:rPr>
          <w:rFonts w:ascii="Calibri" w:hAnsi="Calibri"/>
          <w:sz w:val="24"/>
          <w:szCs w:val="24"/>
        </w:rPr>
        <w:t>Presidente</w:t>
      </w:r>
      <w:proofErr w:type="gramEnd"/>
      <w:r>
        <w:rPr>
          <w:rFonts w:ascii="Calibri" w:hAnsi="Calibri"/>
          <w:sz w:val="24"/>
          <w:szCs w:val="24"/>
        </w:rPr>
        <w:t xml:space="preserve"> presidirá la Asamblea el Vicepresidente y en caso de faltar ambos, el que les secunde en el cargo u otra persona que la propia Asamblea designe para este efecto.</w:t>
      </w:r>
    </w:p>
    <w:p w14:paraId="3BACCA62" w14:textId="77777777" w:rsidR="00ED3CB7" w:rsidRDefault="00ED3CB7" w:rsidP="00ED3CB7">
      <w:pPr>
        <w:pStyle w:val="Textoindependiente"/>
        <w:jc w:val="both"/>
        <w:rPr>
          <w:rFonts w:ascii="Calibri" w:hAnsi="Calibri"/>
          <w:sz w:val="24"/>
          <w:szCs w:val="24"/>
        </w:rPr>
      </w:pPr>
    </w:p>
    <w:p w14:paraId="6EDCD782" w14:textId="77777777" w:rsidR="00ED3CB7" w:rsidRDefault="00ED3CB7" w:rsidP="00ED3CB7">
      <w:pPr>
        <w:pStyle w:val="Textoindependiente"/>
        <w:jc w:val="center"/>
        <w:rPr>
          <w:rFonts w:ascii="Calibri" w:hAnsi="Calibri"/>
          <w:b/>
          <w:sz w:val="24"/>
          <w:szCs w:val="24"/>
        </w:rPr>
      </w:pPr>
      <w:r>
        <w:rPr>
          <w:rFonts w:ascii="Calibri" w:hAnsi="Calibri"/>
          <w:b/>
          <w:sz w:val="24"/>
          <w:szCs w:val="24"/>
        </w:rPr>
        <w:t>TITULO VI.</w:t>
      </w:r>
    </w:p>
    <w:p w14:paraId="29448220" w14:textId="77777777" w:rsidR="00ED3CB7" w:rsidRDefault="00ED3CB7" w:rsidP="00ED3CB7">
      <w:pPr>
        <w:pStyle w:val="Textoindependiente"/>
        <w:jc w:val="center"/>
        <w:rPr>
          <w:rFonts w:ascii="Calibri" w:hAnsi="Calibri"/>
          <w:sz w:val="24"/>
          <w:szCs w:val="24"/>
        </w:rPr>
      </w:pPr>
      <w:r>
        <w:rPr>
          <w:rFonts w:ascii="Calibri" w:hAnsi="Calibri"/>
          <w:b/>
          <w:sz w:val="24"/>
          <w:szCs w:val="24"/>
        </w:rPr>
        <w:t>DEL DIRECTORIO</w:t>
      </w:r>
      <w:r>
        <w:rPr>
          <w:rFonts w:ascii="Calibri" w:hAnsi="Calibri"/>
          <w:sz w:val="24"/>
          <w:szCs w:val="24"/>
        </w:rPr>
        <w:t>.</w:t>
      </w:r>
    </w:p>
    <w:p w14:paraId="4440CEAE" w14:textId="77777777" w:rsidR="00ED3CB7" w:rsidRDefault="00ED3CB7" w:rsidP="00ED3CB7">
      <w:pPr>
        <w:pStyle w:val="Textoindependiente"/>
        <w:jc w:val="both"/>
        <w:rPr>
          <w:rFonts w:ascii="Calibri" w:hAnsi="Calibri"/>
          <w:sz w:val="24"/>
          <w:szCs w:val="24"/>
          <w:u w:val="single"/>
        </w:rPr>
      </w:pPr>
    </w:p>
    <w:p w14:paraId="0545C6E0"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24.-</w:t>
      </w:r>
      <w:r>
        <w:rPr>
          <w:rFonts w:ascii="Calibri" w:hAnsi="Calibri"/>
          <w:sz w:val="24"/>
          <w:szCs w:val="24"/>
        </w:rPr>
        <w:t xml:space="preserve"> </w:t>
      </w:r>
      <w:r>
        <w:rPr>
          <w:rFonts w:ascii="Calibri" w:hAnsi="Calibri"/>
          <w:sz w:val="24"/>
          <w:szCs w:val="24"/>
        </w:rPr>
        <w:tab/>
        <w:t xml:space="preserve">Al Directorio corresponde </w:t>
      </w:r>
      <w:smartTag w:uri="urn:schemas-microsoft-com:office:smarttags" w:element="PersonName">
        <w:smartTagPr>
          <w:attr w:name="ProductID" w:val="la Administraci￳n"/>
        </w:smartTagPr>
        <w:r>
          <w:rPr>
            <w:rFonts w:ascii="Calibri" w:hAnsi="Calibri"/>
            <w:sz w:val="24"/>
            <w:szCs w:val="24"/>
          </w:rPr>
          <w:t>la Administración</w:t>
        </w:r>
      </w:smartTag>
      <w:r>
        <w:rPr>
          <w:rFonts w:ascii="Calibri" w:hAnsi="Calibri"/>
          <w:sz w:val="24"/>
          <w:szCs w:val="24"/>
        </w:rPr>
        <w:t xml:space="preserve"> y Dirección </w:t>
      </w:r>
      <w:proofErr w:type="gramStart"/>
      <w:r>
        <w:rPr>
          <w:rFonts w:ascii="Calibri" w:hAnsi="Calibri"/>
          <w:sz w:val="24"/>
          <w:szCs w:val="24"/>
        </w:rPr>
        <w:t>Superior  de</w:t>
      </w:r>
      <w:proofErr w:type="gramEnd"/>
      <w:r>
        <w:rPr>
          <w:rFonts w:ascii="Calibri" w:hAnsi="Calibri"/>
          <w:sz w:val="24"/>
          <w:szCs w:val="24"/>
        </w:rPr>
        <w:t xml:space="preserve"> la organización, en conformidad a </w:t>
      </w:r>
      <w:smartTag w:uri="urn:schemas-microsoft-com:office:smarttags" w:element="PersonName">
        <w:smartTagPr>
          <w:attr w:name="ProductID" w:val="la Ley"/>
        </w:smartTagPr>
        <w:r>
          <w:rPr>
            <w:rFonts w:ascii="Calibri" w:hAnsi="Calibri"/>
            <w:sz w:val="24"/>
            <w:szCs w:val="24"/>
          </w:rPr>
          <w:t>la Ley</w:t>
        </w:r>
      </w:smartTag>
      <w:r>
        <w:rPr>
          <w:rFonts w:ascii="Calibri" w:hAnsi="Calibri"/>
          <w:sz w:val="24"/>
          <w:szCs w:val="24"/>
        </w:rPr>
        <w:t xml:space="preserve">, los estatutos y a los acuerdos de las Asambleas. Estará constituido por un mínimo de tres miembros titulares, al igual </w:t>
      </w:r>
      <w:proofErr w:type="gramStart"/>
      <w:r>
        <w:rPr>
          <w:rFonts w:ascii="Calibri" w:hAnsi="Calibri"/>
          <w:sz w:val="24"/>
          <w:szCs w:val="24"/>
        </w:rPr>
        <w:t>que,  en</w:t>
      </w:r>
      <w:proofErr w:type="gramEnd"/>
      <w:r>
        <w:rPr>
          <w:rFonts w:ascii="Calibri" w:hAnsi="Calibri"/>
          <w:sz w:val="24"/>
          <w:szCs w:val="24"/>
        </w:rPr>
        <w:t xml:space="preserve"> el Directorio de miembros Suplentes. Todos elegidos en votación directa, secreta e informada, que durarán tres (3) años en sus cargos y podrán ser reelegidos por un período consecutivo. </w:t>
      </w:r>
    </w:p>
    <w:p w14:paraId="60EB34CC" w14:textId="77777777" w:rsidR="00ED3CB7" w:rsidRDefault="00ED3CB7" w:rsidP="00ED3CB7">
      <w:pPr>
        <w:pStyle w:val="Textoindependiente"/>
        <w:jc w:val="both"/>
        <w:rPr>
          <w:rFonts w:ascii="Calibri" w:hAnsi="Calibri"/>
          <w:sz w:val="24"/>
          <w:szCs w:val="24"/>
        </w:rPr>
      </w:pPr>
    </w:p>
    <w:p w14:paraId="3A556381"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25.-</w:t>
      </w:r>
      <w:r>
        <w:rPr>
          <w:rFonts w:ascii="Calibri" w:hAnsi="Calibri"/>
          <w:sz w:val="24"/>
          <w:szCs w:val="24"/>
        </w:rPr>
        <w:t xml:space="preserve">      El Directorio de la organización se elegirá en </w:t>
      </w:r>
      <w:smartTag w:uri="urn:schemas-microsoft-com:office:smarttags" w:element="PersonName">
        <w:smartTagPr>
          <w:attr w:name="ProductID" w:val="la Asamblea General"/>
        </w:smartTagPr>
        <w:r>
          <w:rPr>
            <w:rFonts w:ascii="Calibri" w:hAnsi="Calibri"/>
            <w:sz w:val="24"/>
            <w:szCs w:val="24"/>
          </w:rPr>
          <w:t>la Asamblea General</w:t>
        </w:r>
      </w:smartTag>
      <w:r>
        <w:rPr>
          <w:rFonts w:ascii="Calibri" w:hAnsi="Calibri"/>
          <w:sz w:val="24"/>
          <w:szCs w:val="24"/>
        </w:rPr>
        <w:t xml:space="preserve"> </w:t>
      </w:r>
      <w:proofErr w:type="gramStart"/>
      <w:r>
        <w:rPr>
          <w:rFonts w:ascii="Calibri" w:hAnsi="Calibri"/>
          <w:sz w:val="24"/>
          <w:szCs w:val="24"/>
        </w:rPr>
        <w:t>Ordinaria  cada</w:t>
      </w:r>
      <w:proofErr w:type="gramEnd"/>
      <w:r>
        <w:rPr>
          <w:rFonts w:ascii="Calibri" w:hAnsi="Calibri"/>
          <w:sz w:val="24"/>
          <w:szCs w:val="24"/>
        </w:rPr>
        <w:t xml:space="preserve"> tres años por Votación Secreta, en la cual, cada miembro activo tendrá derecho a un voto. Se proclamará elegido al que en una misma y única votación resulte con el mayor número de votos, para ocupar hasta el último cargo que ha de llenarse. </w:t>
      </w:r>
    </w:p>
    <w:p w14:paraId="78D72D31" w14:textId="77777777" w:rsidR="00ED3CB7" w:rsidRDefault="00ED3CB7" w:rsidP="00ED3CB7">
      <w:pPr>
        <w:pStyle w:val="Textoindependiente"/>
        <w:ind w:firstLine="709"/>
        <w:jc w:val="both"/>
        <w:rPr>
          <w:rFonts w:ascii="Calibri" w:hAnsi="Calibri"/>
          <w:sz w:val="24"/>
          <w:szCs w:val="24"/>
        </w:rPr>
      </w:pPr>
    </w:p>
    <w:p w14:paraId="71EDAF21"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 xml:space="preserve">La primera mayoría individual la ocupará el </w:t>
      </w:r>
      <w:proofErr w:type="gramStart"/>
      <w:r>
        <w:rPr>
          <w:rFonts w:ascii="Calibri" w:hAnsi="Calibri"/>
          <w:sz w:val="24"/>
          <w:szCs w:val="24"/>
        </w:rPr>
        <w:t>Presidente</w:t>
      </w:r>
      <w:proofErr w:type="gramEnd"/>
      <w:r>
        <w:rPr>
          <w:rFonts w:ascii="Calibri" w:hAnsi="Calibri"/>
          <w:sz w:val="24"/>
          <w:szCs w:val="24"/>
        </w:rPr>
        <w:t>. Los demás cargos se proveerán por elección de los mismos miembros elegidos. En caso de empate, prevalecerá la antigüedad en la organización y si éste persiste, se procederá a sorteo entre los empatados.</w:t>
      </w:r>
    </w:p>
    <w:p w14:paraId="4664686B" w14:textId="77777777" w:rsidR="00ED3CB7" w:rsidRDefault="00ED3CB7" w:rsidP="00ED3CB7">
      <w:pPr>
        <w:pStyle w:val="Textoindependiente"/>
        <w:ind w:firstLine="709"/>
        <w:jc w:val="both"/>
        <w:rPr>
          <w:rFonts w:ascii="Calibri" w:hAnsi="Calibri"/>
          <w:sz w:val="24"/>
          <w:szCs w:val="24"/>
        </w:rPr>
      </w:pPr>
    </w:p>
    <w:p w14:paraId="1506AC36"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En la misma Asamblea, se elegirá tres Directores Suplentes que ocuparán las vacantes que se produzcan, según el orden de su elección.</w:t>
      </w:r>
    </w:p>
    <w:p w14:paraId="3C095734" w14:textId="77777777" w:rsidR="00ED3CB7" w:rsidRDefault="00ED3CB7" w:rsidP="00ED3CB7">
      <w:pPr>
        <w:pStyle w:val="Textoindependiente"/>
        <w:ind w:firstLine="709"/>
        <w:jc w:val="both"/>
        <w:rPr>
          <w:rFonts w:ascii="Calibri" w:hAnsi="Calibri"/>
          <w:sz w:val="24"/>
          <w:szCs w:val="24"/>
        </w:rPr>
      </w:pPr>
    </w:p>
    <w:p w14:paraId="4D633996"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26.-</w:t>
      </w:r>
      <w:r>
        <w:rPr>
          <w:rFonts w:ascii="Calibri" w:hAnsi="Calibri"/>
          <w:sz w:val="24"/>
          <w:szCs w:val="24"/>
        </w:rPr>
        <w:t xml:space="preserve">      </w:t>
      </w:r>
      <w:r>
        <w:rPr>
          <w:rFonts w:ascii="Calibri" w:hAnsi="Calibri"/>
          <w:sz w:val="24"/>
          <w:szCs w:val="24"/>
        </w:rPr>
        <w:tab/>
        <w:t xml:space="preserve">No podrán ser </w:t>
      </w:r>
      <w:proofErr w:type="gramStart"/>
      <w:r>
        <w:rPr>
          <w:rFonts w:ascii="Calibri" w:hAnsi="Calibri"/>
          <w:sz w:val="24"/>
          <w:szCs w:val="24"/>
        </w:rPr>
        <w:t>Directores</w:t>
      </w:r>
      <w:proofErr w:type="gramEnd"/>
      <w:r>
        <w:rPr>
          <w:rFonts w:ascii="Calibri" w:hAnsi="Calibri"/>
          <w:sz w:val="24"/>
          <w:szCs w:val="24"/>
        </w:rPr>
        <w:t xml:space="preserve"> las personas que estén procesadas ni cumpliendo condenas por crimen o simple delito que merezca pena aflictiva.</w:t>
      </w:r>
    </w:p>
    <w:p w14:paraId="72A50535" w14:textId="77777777" w:rsidR="00ED3CB7" w:rsidRDefault="00ED3CB7" w:rsidP="00ED3CB7">
      <w:pPr>
        <w:pStyle w:val="Textoindependiente"/>
        <w:jc w:val="both"/>
        <w:rPr>
          <w:rFonts w:ascii="Calibri" w:hAnsi="Calibri"/>
          <w:sz w:val="24"/>
          <w:szCs w:val="24"/>
        </w:rPr>
      </w:pPr>
    </w:p>
    <w:p w14:paraId="3FC5BAAA" w14:textId="77777777" w:rsidR="00ED3CB7" w:rsidRPr="00F90FBB" w:rsidRDefault="00ED3CB7" w:rsidP="00ED3CB7">
      <w:pPr>
        <w:jc w:val="both"/>
        <w:rPr>
          <w:rFonts w:ascii="Calibri" w:hAnsi="Calibri" w:cs="Calibri"/>
          <w:sz w:val="24"/>
          <w:szCs w:val="24"/>
        </w:rPr>
      </w:pPr>
      <w:r>
        <w:rPr>
          <w:rFonts w:ascii="Calibri" w:hAnsi="Calibri"/>
          <w:sz w:val="24"/>
          <w:szCs w:val="24"/>
          <w:u w:val="single"/>
        </w:rPr>
        <w:t>ARTICULO 27.-</w:t>
      </w:r>
      <w:r>
        <w:rPr>
          <w:rFonts w:ascii="Calibri" w:hAnsi="Calibri"/>
          <w:sz w:val="24"/>
          <w:szCs w:val="24"/>
        </w:rPr>
        <w:t xml:space="preserve">      </w:t>
      </w:r>
      <w:r>
        <w:rPr>
          <w:rFonts w:ascii="Calibri" w:hAnsi="Calibri"/>
          <w:sz w:val="24"/>
          <w:szCs w:val="24"/>
        </w:rPr>
        <w:tab/>
      </w:r>
      <w:r w:rsidRPr="00F90FBB">
        <w:rPr>
          <w:rFonts w:ascii="Calibri" w:hAnsi="Calibri" w:cs="Calibri"/>
          <w:sz w:val="24"/>
          <w:szCs w:val="24"/>
        </w:rPr>
        <w:t>Son penas aflictivas las penas superiores a 3 años de presidio, “para los efectos legales,” las sanciones más graves, siguiendo al Art. 37 Código Penal chileno, esto es:</w:t>
      </w:r>
    </w:p>
    <w:p w14:paraId="1F96E1B4" w14:textId="77777777" w:rsidR="00ED3CB7" w:rsidRPr="00F90FBB" w:rsidRDefault="00ED3CB7" w:rsidP="00ED3CB7">
      <w:pPr>
        <w:jc w:val="both"/>
        <w:rPr>
          <w:rFonts w:ascii="Calibri" w:hAnsi="Calibri" w:cs="Calibri"/>
          <w:sz w:val="24"/>
          <w:szCs w:val="24"/>
        </w:rPr>
      </w:pPr>
      <w:r w:rsidRPr="00F90FBB">
        <w:rPr>
          <w:rFonts w:ascii="Calibri" w:hAnsi="Calibri" w:cs="Calibri"/>
          <w:sz w:val="24"/>
          <w:szCs w:val="24"/>
        </w:rPr>
        <w:t>a) Todas las penas de crímenes.</w:t>
      </w:r>
    </w:p>
    <w:p w14:paraId="7A5D76FA" w14:textId="77777777" w:rsidR="00ED3CB7" w:rsidRPr="00F90FBB" w:rsidRDefault="00ED3CB7" w:rsidP="00ED3CB7">
      <w:pPr>
        <w:jc w:val="both"/>
        <w:rPr>
          <w:rFonts w:ascii="Calibri" w:hAnsi="Calibri" w:cs="Calibri"/>
          <w:sz w:val="24"/>
          <w:szCs w:val="24"/>
        </w:rPr>
      </w:pPr>
      <w:r w:rsidRPr="00F90FBB">
        <w:rPr>
          <w:rFonts w:ascii="Calibri" w:hAnsi="Calibri" w:cs="Calibri"/>
          <w:sz w:val="24"/>
          <w:szCs w:val="24"/>
        </w:rPr>
        <w:t>b) Todas las penas de simples delitos que se sancionen con presidio [privación de libertad y sujeción a los trabajos prescritos por el reglamento del establecimiento penal], reclusión, confinamiento [expulsión del condenado de territorio chileno con residencia forzada en un lugar determinado], extrañamiento y relegación menor en su grado máximo [es decir, la más altas de los simples delitos (desde 3 años y 1 día)].</w:t>
      </w:r>
    </w:p>
    <w:p w14:paraId="6EAA44B0" w14:textId="77777777" w:rsidR="00ED3CB7" w:rsidRDefault="00ED3CB7" w:rsidP="00ED3CB7">
      <w:pPr>
        <w:jc w:val="both"/>
        <w:rPr>
          <w:rFonts w:ascii="Calibri" w:hAnsi="Calibri" w:cs="Calibri"/>
          <w:sz w:val="24"/>
          <w:szCs w:val="24"/>
        </w:rPr>
      </w:pPr>
    </w:p>
    <w:p w14:paraId="1519F51F" w14:textId="77777777" w:rsidR="00ED3CB7" w:rsidRPr="00F90FBB" w:rsidRDefault="00ED3CB7" w:rsidP="00ED3CB7">
      <w:pPr>
        <w:ind w:firstLine="708"/>
        <w:jc w:val="both"/>
        <w:rPr>
          <w:rFonts w:ascii="Calibri" w:hAnsi="Calibri" w:cs="Calibri"/>
          <w:sz w:val="24"/>
          <w:szCs w:val="24"/>
        </w:rPr>
      </w:pPr>
      <w:r w:rsidRPr="00F90FBB">
        <w:rPr>
          <w:rFonts w:ascii="Calibri" w:hAnsi="Calibri" w:cs="Calibri"/>
          <w:sz w:val="24"/>
          <w:szCs w:val="24"/>
        </w:rPr>
        <w:t xml:space="preserve">Se llaman penas aflictivas, en general, las que producen efectos anexos, como es el caso de la pérdida de la posibilidad de optar a algunos </w:t>
      </w:r>
      <w:r>
        <w:rPr>
          <w:rFonts w:ascii="Calibri" w:hAnsi="Calibri" w:cs="Calibri"/>
          <w:sz w:val="24"/>
          <w:szCs w:val="24"/>
        </w:rPr>
        <w:t>beneficios, el derecho a voto</w:t>
      </w:r>
      <w:r w:rsidRPr="00F90FBB">
        <w:rPr>
          <w:rFonts w:ascii="Calibri" w:hAnsi="Calibri" w:cs="Calibri"/>
          <w:sz w:val="24"/>
          <w:szCs w:val="24"/>
        </w:rPr>
        <w:t>, o quedar inhabilitado para ejercer cargos o funciones.</w:t>
      </w:r>
    </w:p>
    <w:p w14:paraId="1FDD705E" w14:textId="77777777" w:rsidR="00ED3CB7" w:rsidRPr="00F90FBB" w:rsidRDefault="00ED3CB7" w:rsidP="00ED3CB7">
      <w:pPr>
        <w:jc w:val="both"/>
        <w:rPr>
          <w:rFonts w:ascii="Calibri" w:hAnsi="Calibri" w:cs="Calibri"/>
          <w:sz w:val="24"/>
          <w:szCs w:val="24"/>
        </w:rPr>
      </w:pPr>
    </w:p>
    <w:p w14:paraId="0D2C9247" w14:textId="77777777" w:rsidR="00ED3CB7" w:rsidRDefault="00ED3CB7" w:rsidP="00ED3CB7">
      <w:pPr>
        <w:pStyle w:val="Textoindependiente"/>
        <w:jc w:val="both"/>
        <w:rPr>
          <w:rFonts w:ascii="Calibri" w:hAnsi="Calibri"/>
          <w:sz w:val="24"/>
          <w:szCs w:val="24"/>
        </w:rPr>
      </w:pPr>
      <w:r w:rsidRPr="001F6757">
        <w:rPr>
          <w:rFonts w:ascii="Calibri" w:hAnsi="Calibri"/>
          <w:sz w:val="24"/>
          <w:szCs w:val="24"/>
          <w:u w:val="single"/>
        </w:rPr>
        <w:t>ARTICULO 28.-</w:t>
      </w:r>
      <w:r>
        <w:rPr>
          <w:rFonts w:ascii="Calibri" w:hAnsi="Calibri"/>
          <w:sz w:val="24"/>
          <w:szCs w:val="24"/>
        </w:rPr>
        <w:t xml:space="preserve"> </w:t>
      </w:r>
      <w:r>
        <w:rPr>
          <w:rFonts w:ascii="Calibri" w:hAnsi="Calibri"/>
          <w:sz w:val="24"/>
          <w:szCs w:val="24"/>
        </w:rPr>
        <w:tab/>
        <w:t xml:space="preserve">En caso de fallecimiento, ausencia, renuncia o imposibilidad de un </w:t>
      </w:r>
      <w:proofErr w:type="gramStart"/>
      <w:r>
        <w:rPr>
          <w:rFonts w:ascii="Calibri" w:hAnsi="Calibri"/>
          <w:sz w:val="24"/>
          <w:szCs w:val="24"/>
        </w:rPr>
        <w:t>Director</w:t>
      </w:r>
      <w:proofErr w:type="gramEnd"/>
      <w:r>
        <w:rPr>
          <w:rFonts w:ascii="Calibri" w:hAnsi="Calibri"/>
          <w:sz w:val="24"/>
          <w:szCs w:val="24"/>
        </w:rPr>
        <w:t xml:space="preserve"> para el desempeño de su cargo, el Directorio le nombrará un reemplazante -de entre los suplentes- que durará en sus funciones sólo el tiempo que falte para completar el período del Director reemplazado o, mientras dure la imposibilidad. </w:t>
      </w:r>
    </w:p>
    <w:p w14:paraId="01F47641" w14:textId="77777777" w:rsidR="00ED3CB7" w:rsidRDefault="00ED3CB7" w:rsidP="00ED3CB7">
      <w:pPr>
        <w:pStyle w:val="Textoindependiente"/>
        <w:jc w:val="both"/>
        <w:rPr>
          <w:rFonts w:ascii="Calibri" w:hAnsi="Calibri"/>
          <w:sz w:val="24"/>
          <w:szCs w:val="24"/>
        </w:rPr>
      </w:pPr>
    </w:p>
    <w:p w14:paraId="1A694188"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lastRenderedPageBreak/>
        <w:t xml:space="preserve">Se entiende por ausencia o imposibilidad de un </w:t>
      </w:r>
      <w:proofErr w:type="gramStart"/>
      <w:r>
        <w:rPr>
          <w:rFonts w:ascii="Calibri" w:hAnsi="Calibri"/>
          <w:sz w:val="24"/>
          <w:szCs w:val="24"/>
        </w:rPr>
        <w:t>Director</w:t>
      </w:r>
      <w:proofErr w:type="gramEnd"/>
      <w:r>
        <w:rPr>
          <w:rFonts w:ascii="Calibri" w:hAnsi="Calibri"/>
          <w:sz w:val="24"/>
          <w:szCs w:val="24"/>
        </w:rPr>
        <w:t xml:space="preserve"> para el desempeño de su cargo, la inasistencia a tres sesiones consecutivas.</w:t>
      </w:r>
    </w:p>
    <w:p w14:paraId="5303AE70" w14:textId="77777777" w:rsidR="00ED3CB7" w:rsidRDefault="00ED3CB7" w:rsidP="00ED3CB7">
      <w:pPr>
        <w:pStyle w:val="Textoindependiente"/>
        <w:jc w:val="both"/>
        <w:rPr>
          <w:rFonts w:ascii="Calibri" w:hAnsi="Calibri"/>
          <w:sz w:val="24"/>
          <w:szCs w:val="24"/>
        </w:rPr>
      </w:pPr>
    </w:p>
    <w:p w14:paraId="4F47D9BA"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29.-</w:t>
      </w:r>
      <w:r>
        <w:rPr>
          <w:rFonts w:ascii="Calibri" w:hAnsi="Calibri"/>
          <w:sz w:val="24"/>
          <w:szCs w:val="24"/>
        </w:rPr>
        <w:tab/>
        <w:t xml:space="preserve">Si quedare vacante en forma transitoria el cargo de Presidente, lo subrogará el Vicepresidente o el que le </w:t>
      </w:r>
      <w:proofErr w:type="gramStart"/>
      <w:r>
        <w:rPr>
          <w:rFonts w:ascii="Calibri" w:hAnsi="Calibri"/>
          <w:sz w:val="24"/>
          <w:szCs w:val="24"/>
        </w:rPr>
        <w:t>secunde  en</w:t>
      </w:r>
      <w:proofErr w:type="gramEnd"/>
      <w:r>
        <w:rPr>
          <w:rFonts w:ascii="Calibri" w:hAnsi="Calibri"/>
          <w:sz w:val="24"/>
          <w:szCs w:val="24"/>
        </w:rPr>
        <w:t xml:space="preserve"> el cargo; pero si la vacante fuere definitiva; ya sea, por imposibilidad que dure más de dos meses, fallecimiento o renuncia indeclinable, el Directorio procederá a la elección de un nuevo Presidente de entre sus miembros y se completará el Directorio con un reemplazante.</w:t>
      </w:r>
    </w:p>
    <w:p w14:paraId="127882A6" w14:textId="77777777" w:rsidR="00ED3CB7" w:rsidRDefault="00ED3CB7" w:rsidP="00ED3CB7">
      <w:pPr>
        <w:pStyle w:val="Textoindependiente"/>
        <w:jc w:val="both"/>
        <w:rPr>
          <w:rFonts w:ascii="Calibri" w:hAnsi="Calibri"/>
          <w:sz w:val="24"/>
          <w:szCs w:val="24"/>
        </w:rPr>
      </w:pPr>
    </w:p>
    <w:p w14:paraId="3438D81F"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30.-</w:t>
      </w:r>
      <w:r>
        <w:rPr>
          <w:rFonts w:ascii="Calibri" w:hAnsi="Calibri"/>
          <w:sz w:val="24"/>
          <w:szCs w:val="24"/>
        </w:rPr>
        <w:tab/>
        <w:t xml:space="preserve">El Directorio de la organización deberá en la primera sesión designar a la persona que actuará como </w:t>
      </w:r>
      <w:proofErr w:type="gramStart"/>
      <w:r>
        <w:rPr>
          <w:rFonts w:ascii="Calibri" w:hAnsi="Calibri"/>
          <w:sz w:val="24"/>
          <w:szCs w:val="24"/>
        </w:rPr>
        <w:t>Secretario</w:t>
      </w:r>
      <w:proofErr w:type="gramEnd"/>
      <w:r>
        <w:rPr>
          <w:rFonts w:ascii="Calibri" w:hAnsi="Calibri"/>
          <w:sz w:val="24"/>
          <w:szCs w:val="24"/>
        </w:rPr>
        <w:t xml:space="preserve"> y Tesorero de entre sus miembros.  El </w:t>
      </w:r>
      <w:proofErr w:type="gramStart"/>
      <w:r>
        <w:rPr>
          <w:rFonts w:ascii="Calibri" w:hAnsi="Calibri"/>
          <w:sz w:val="24"/>
          <w:szCs w:val="24"/>
        </w:rPr>
        <w:t>Presidente</w:t>
      </w:r>
      <w:proofErr w:type="gramEnd"/>
      <w:r>
        <w:rPr>
          <w:rFonts w:ascii="Calibri" w:hAnsi="Calibri"/>
          <w:sz w:val="24"/>
          <w:szCs w:val="24"/>
        </w:rPr>
        <w:t xml:space="preserve"> del Directorio lo será también de la organización, la representará judicial y extrajudicialmente y tendrá las demás atribuciones que los Estatutos señalen.</w:t>
      </w:r>
    </w:p>
    <w:p w14:paraId="03C7F17C" w14:textId="77777777" w:rsidR="00ED3CB7" w:rsidRDefault="00ED3CB7" w:rsidP="00ED3CB7">
      <w:pPr>
        <w:pStyle w:val="Textoindependiente"/>
        <w:jc w:val="both"/>
        <w:rPr>
          <w:rFonts w:ascii="Calibri" w:hAnsi="Calibri"/>
          <w:sz w:val="24"/>
          <w:szCs w:val="24"/>
        </w:rPr>
      </w:pPr>
    </w:p>
    <w:p w14:paraId="2887DBD1"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31.-</w:t>
      </w:r>
      <w:r>
        <w:rPr>
          <w:rFonts w:ascii="Calibri" w:hAnsi="Calibri"/>
          <w:sz w:val="24"/>
          <w:szCs w:val="24"/>
        </w:rPr>
        <w:tab/>
        <w:t>Podrá postular y ser elegido miembro del Directorio cualquier socio, siempre que al momento de la elección no se encuentre suspendido en sus derechos, conforme a lo dispuesto en el artículo 12 de estos Estatutos y reunir los siguientes requisitos:</w:t>
      </w:r>
    </w:p>
    <w:p w14:paraId="7F08BC7C" w14:textId="77777777" w:rsidR="00ED3CB7" w:rsidRDefault="00ED3CB7" w:rsidP="00ED3CB7">
      <w:pPr>
        <w:pStyle w:val="Textoindependiente"/>
        <w:jc w:val="both"/>
        <w:rPr>
          <w:rFonts w:ascii="Calibri" w:hAnsi="Calibri"/>
          <w:sz w:val="24"/>
          <w:szCs w:val="24"/>
        </w:rPr>
      </w:pPr>
    </w:p>
    <w:p w14:paraId="0D33DFE7" w14:textId="77777777" w:rsidR="00ED3CB7" w:rsidRDefault="00ED3CB7" w:rsidP="00ED3CB7">
      <w:pPr>
        <w:pStyle w:val="Textoindependiente"/>
        <w:numPr>
          <w:ilvl w:val="0"/>
          <w:numId w:val="14"/>
        </w:numPr>
        <w:jc w:val="both"/>
        <w:rPr>
          <w:rFonts w:ascii="Calibri" w:hAnsi="Calibri"/>
          <w:sz w:val="24"/>
          <w:szCs w:val="24"/>
        </w:rPr>
      </w:pPr>
      <w:r>
        <w:rPr>
          <w:rFonts w:ascii="Calibri" w:hAnsi="Calibri"/>
          <w:sz w:val="24"/>
          <w:szCs w:val="24"/>
        </w:rPr>
        <w:t xml:space="preserve">Ser mayor </w:t>
      </w:r>
      <w:proofErr w:type="gramStart"/>
      <w:r>
        <w:rPr>
          <w:rFonts w:ascii="Calibri" w:hAnsi="Calibri"/>
          <w:sz w:val="24"/>
          <w:szCs w:val="24"/>
        </w:rPr>
        <w:t>de  18</w:t>
      </w:r>
      <w:proofErr w:type="gramEnd"/>
      <w:r>
        <w:rPr>
          <w:rFonts w:ascii="Calibri" w:hAnsi="Calibri"/>
          <w:sz w:val="24"/>
          <w:szCs w:val="24"/>
        </w:rPr>
        <w:t xml:space="preserve"> años de edad;</w:t>
      </w:r>
    </w:p>
    <w:p w14:paraId="1A216854" w14:textId="77777777" w:rsidR="00ED3CB7" w:rsidRDefault="00ED3CB7" w:rsidP="00ED3CB7">
      <w:pPr>
        <w:pStyle w:val="Textoindependiente"/>
        <w:numPr>
          <w:ilvl w:val="0"/>
          <w:numId w:val="14"/>
        </w:numPr>
        <w:jc w:val="both"/>
        <w:rPr>
          <w:rFonts w:ascii="Calibri" w:hAnsi="Calibri"/>
          <w:sz w:val="24"/>
          <w:szCs w:val="24"/>
        </w:rPr>
      </w:pPr>
      <w:r>
        <w:rPr>
          <w:rFonts w:ascii="Calibri" w:hAnsi="Calibri"/>
          <w:sz w:val="24"/>
          <w:szCs w:val="24"/>
        </w:rPr>
        <w:t>Tener un año de antigüedad como socio a la fecha de la                                                                      elección y/</w:t>
      </w:r>
      <w:proofErr w:type="gramStart"/>
      <w:r>
        <w:rPr>
          <w:rFonts w:ascii="Calibri" w:hAnsi="Calibri"/>
          <w:sz w:val="24"/>
          <w:szCs w:val="24"/>
        </w:rPr>
        <w:t>o  ser</w:t>
      </w:r>
      <w:proofErr w:type="gramEnd"/>
      <w:r>
        <w:rPr>
          <w:rFonts w:ascii="Calibri" w:hAnsi="Calibri"/>
          <w:sz w:val="24"/>
          <w:szCs w:val="24"/>
        </w:rPr>
        <w:t xml:space="preserve"> socio fundador de la organización;</w:t>
      </w:r>
    </w:p>
    <w:p w14:paraId="0EAC15F7" w14:textId="77777777" w:rsidR="00ED3CB7" w:rsidRDefault="00ED3CB7" w:rsidP="00ED3CB7">
      <w:pPr>
        <w:pStyle w:val="Textoindependiente"/>
        <w:numPr>
          <w:ilvl w:val="0"/>
          <w:numId w:val="14"/>
        </w:numPr>
        <w:jc w:val="both"/>
        <w:rPr>
          <w:rFonts w:ascii="Calibri" w:hAnsi="Calibri"/>
          <w:sz w:val="24"/>
          <w:szCs w:val="24"/>
        </w:rPr>
      </w:pPr>
      <w:r>
        <w:rPr>
          <w:rFonts w:ascii="Calibri" w:hAnsi="Calibri"/>
          <w:sz w:val="24"/>
          <w:szCs w:val="24"/>
        </w:rPr>
        <w:t>Ser chileno o extranjero avecindado por más de 3 años en el país;</w:t>
      </w:r>
    </w:p>
    <w:p w14:paraId="7AD36816" w14:textId="77777777" w:rsidR="00ED3CB7" w:rsidRDefault="00ED3CB7" w:rsidP="00ED3CB7">
      <w:pPr>
        <w:pStyle w:val="Textoindependiente"/>
        <w:numPr>
          <w:ilvl w:val="0"/>
          <w:numId w:val="14"/>
        </w:numPr>
        <w:jc w:val="both"/>
        <w:rPr>
          <w:rFonts w:ascii="Calibri" w:hAnsi="Calibri"/>
          <w:sz w:val="24"/>
          <w:szCs w:val="24"/>
        </w:rPr>
      </w:pPr>
      <w:r>
        <w:rPr>
          <w:rFonts w:ascii="Calibri" w:hAnsi="Calibri"/>
          <w:sz w:val="24"/>
          <w:szCs w:val="24"/>
        </w:rPr>
        <w:t>No encontrarse procesado ni cumpliendo condena por delito que merezca pena aflictiva, y</w:t>
      </w:r>
    </w:p>
    <w:p w14:paraId="1B4D1F83" w14:textId="77777777" w:rsidR="00ED3CB7" w:rsidRDefault="00ED3CB7" w:rsidP="00ED3CB7">
      <w:pPr>
        <w:pStyle w:val="Textoindependiente"/>
        <w:numPr>
          <w:ilvl w:val="0"/>
          <w:numId w:val="14"/>
        </w:numPr>
        <w:jc w:val="both"/>
        <w:rPr>
          <w:rFonts w:ascii="Calibri" w:hAnsi="Calibri"/>
          <w:sz w:val="24"/>
          <w:szCs w:val="24"/>
        </w:rPr>
      </w:pPr>
      <w:r>
        <w:rPr>
          <w:rFonts w:ascii="Calibri" w:hAnsi="Calibri"/>
          <w:sz w:val="24"/>
          <w:szCs w:val="24"/>
        </w:rPr>
        <w:t>No ser miembro de la comisión electoral de la organización.</w:t>
      </w:r>
    </w:p>
    <w:p w14:paraId="78BEA074" w14:textId="77777777" w:rsidR="00ED3CB7" w:rsidRDefault="00ED3CB7" w:rsidP="00ED3CB7">
      <w:pPr>
        <w:pStyle w:val="Textoindependiente"/>
        <w:jc w:val="both"/>
        <w:rPr>
          <w:rFonts w:ascii="Calibri" w:hAnsi="Calibri"/>
          <w:sz w:val="24"/>
          <w:szCs w:val="24"/>
        </w:rPr>
      </w:pPr>
    </w:p>
    <w:p w14:paraId="441E875D"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32.-</w:t>
      </w:r>
      <w:r>
        <w:rPr>
          <w:rFonts w:ascii="Calibri" w:hAnsi="Calibri"/>
          <w:sz w:val="24"/>
          <w:szCs w:val="24"/>
        </w:rPr>
        <w:t xml:space="preserve">       Son atribuciones y deberes del Directorio:</w:t>
      </w:r>
    </w:p>
    <w:p w14:paraId="623BD320" w14:textId="77777777" w:rsidR="00ED3CB7" w:rsidRDefault="00ED3CB7" w:rsidP="00ED3CB7">
      <w:pPr>
        <w:pStyle w:val="Textoindependiente"/>
        <w:jc w:val="both"/>
        <w:rPr>
          <w:rFonts w:ascii="Calibri" w:hAnsi="Calibri"/>
          <w:sz w:val="24"/>
          <w:szCs w:val="24"/>
        </w:rPr>
      </w:pPr>
    </w:p>
    <w:p w14:paraId="2C1F5263"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t xml:space="preserve">Dirigir </w:t>
      </w:r>
      <w:smartTag w:uri="urn:schemas-microsoft-com:office:smarttags" w:element="PersonName">
        <w:smartTagPr>
          <w:attr w:name="ProductID" w:val="la Organizaci￳n"/>
        </w:smartTagPr>
        <w:r>
          <w:rPr>
            <w:rFonts w:ascii="Calibri" w:hAnsi="Calibri"/>
            <w:sz w:val="24"/>
            <w:szCs w:val="24"/>
          </w:rPr>
          <w:t>la Organización</w:t>
        </w:r>
      </w:smartTag>
      <w:r>
        <w:rPr>
          <w:rFonts w:ascii="Calibri" w:hAnsi="Calibri"/>
          <w:sz w:val="24"/>
          <w:szCs w:val="24"/>
        </w:rPr>
        <w:t xml:space="preserve"> y velar por que se cumplan sus Estatutos y las finalidades perseguidas por la organización.</w:t>
      </w:r>
    </w:p>
    <w:p w14:paraId="48A858AF"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t>Administrar los bienes sociales e invertir sus recursos.</w:t>
      </w:r>
    </w:p>
    <w:p w14:paraId="7D5F1EAB"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t xml:space="preserve">Solicitar al </w:t>
      </w:r>
      <w:proofErr w:type="gramStart"/>
      <w:r>
        <w:rPr>
          <w:rFonts w:ascii="Calibri" w:hAnsi="Calibri"/>
          <w:sz w:val="24"/>
          <w:szCs w:val="24"/>
        </w:rPr>
        <w:t>Presidente</w:t>
      </w:r>
      <w:proofErr w:type="gramEnd"/>
      <w:r>
        <w:rPr>
          <w:rFonts w:ascii="Calibri" w:hAnsi="Calibri"/>
          <w:sz w:val="24"/>
          <w:szCs w:val="24"/>
        </w:rPr>
        <w:t>, por a lo menos dos de sus miembros, la citación a Asamblea General Extraordinaria.</w:t>
      </w:r>
    </w:p>
    <w:p w14:paraId="452871F1"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t xml:space="preserve">Redactar los Reglamentos que se estimen necesarios para el mejor funcionamiento de la organización y de los diversos departamentos que se creen para el cumplimiento de sus fines y someter dichos Reglamentos a la aprobación de </w:t>
      </w:r>
      <w:smartTag w:uri="urn:schemas-microsoft-com:office:smarttags" w:element="PersonName">
        <w:smartTagPr>
          <w:attr w:name="ProductID" w:val="la Asamblea General"/>
        </w:smartTagPr>
        <w:r>
          <w:rPr>
            <w:rFonts w:ascii="Calibri" w:hAnsi="Calibri"/>
            <w:sz w:val="24"/>
            <w:szCs w:val="24"/>
          </w:rPr>
          <w:t>la Asamblea General</w:t>
        </w:r>
      </w:smartTag>
      <w:r>
        <w:rPr>
          <w:rFonts w:ascii="Calibri" w:hAnsi="Calibri"/>
          <w:sz w:val="24"/>
          <w:szCs w:val="24"/>
        </w:rPr>
        <w:t>;</w:t>
      </w:r>
    </w:p>
    <w:p w14:paraId="3BA81314"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t xml:space="preserve">Colaborar con el Presidente en la </w:t>
      </w:r>
      <w:proofErr w:type="gramStart"/>
      <w:r>
        <w:rPr>
          <w:rFonts w:ascii="Calibri" w:hAnsi="Calibri"/>
          <w:sz w:val="24"/>
          <w:szCs w:val="24"/>
        </w:rPr>
        <w:t>ejecución  y</w:t>
      </w:r>
      <w:proofErr w:type="gramEnd"/>
      <w:r>
        <w:rPr>
          <w:rFonts w:ascii="Calibri" w:hAnsi="Calibri"/>
          <w:sz w:val="24"/>
          <w:szCs w:val="24"/>
        </w:rPr>
        <w:t xml:space="preserve"> cumplimiento de los acuerdos de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w:t>
      </w:r>
    </w:p>
    <w:p w14:paraId="39F0A8A7"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t xml:space="preserve">Colaborar con el </w:t>
      </w:r>
      <w:proofErr w:type="gramStart"/>
      <w:r>
        <w:rPr>
          <w:rFonts w:ascii="Calibri" w:hAnsi="Calibri"/>
          <w:sz w:val="24"/>
          <w:szCs w:val="24"/>
        </w:rPr>
        <w:t>Presidente</w:t>
      </w:r>
      <w:proofErr w:type="gramEnd"/>
      <w:r>
        <w:rPr>
          <w:rFonts w:ascii="Calibri" w:hAnsi="Calibri"/>
          <w:sz w:val="24"/>
          <w:szCs w:val="24"/>
        </w:rPr>
        <w:t xml:space="preserve"> en la elaboración de la Cuenta Anual que se presentará a la Asamblea General Ordinaria de Socios, en donde se informará mediante una Memoria, Balance e Inventario tanto de la marcha de la organización; como de la inversión y manejo de los fondos que integran su patrimonio, que en esa Asamblea se someterá a la aprobación de los socios.</w:t>
      </w:r>
    </w:p>
    <w:p w14:paraId="6082E5F5"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t xml:space="preserve">Proponer a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en el mes de </w:t>
      </w:r>
      <w:proofErr w:type="gramStart"/>
      <w:r>
        <w:rPr>
          <w:rFonts w:ascii="Calibri" w:hAnsi="Calibri"/>
          <w:sz w:val="24"/>
          <w:szCs w:val="24"/>
        </w:rPr>
        <w:t>Marzo</w:t>
      </w:r>
      <w:proofErr w:type="gramEnd"/>
      <w:r>
        <w:rPr>
          <w:rFonts w:ascii="Calibri" w:hAnsi="Calibri"/>
          <w:sz w:val="24"/>
          <w:szCs w:val="24"/>
        </w:rPr>
        <w:t>, el Plan Anual de actividades y el presupuesto de ingresos y gastos que contendrá al menos las siguientes especificaciones:</w:t>
      </w:r>
    </w:p>
    <w:p w14:paraId="18BCD94C" w14:textId="77777777" w:rsidR="00ED3CB7" w:rsidRDefault="00ED3CB7" w:rsidP="00ED3CB7">
      <w:pPr>
        <w:pStyle w:val="Textoindependiente"/>
        <w:jc w:val="both"/>
        <w:rPr>
          <w:rFonts w:ascii="Calibri" w:hAnsi="Calibri"/>
          <w:sz w:val="24"/>
          <w:szCs w:val="24"/>
        </w:rPr>
      </w:pPr>
    </w:p>
    <w:p w14:paraId="1FE904AA" w14:textId="77777777" w:rsidR="00ED3CB7" w:rsidRDefault="00ED3CB7" w:rsidP="00ED3CB7">
      <w:pPr>
        <w:pStyle w:val="Textoindependiente"/>
        <w:numPr>
          <w:ilvl w:val="0"/>
          <w:numId w:val="16"/>
        </w:numPr>
        <w:jc w:val="both"/>
        <w:rPr>
          <w:rFonts w:ascii="Calibri" w:hAnsi="Calibri"/>
          <w:sz w:val="24"/>
          <w:szCs w:val="24"/>
        </w:rPr>
      </w:pPr>
      <w:r>
        <w:rPr>
          <w:rFonts w:ascii="Calibri" w:hAnsi="Calibri"/>
          <w:sz w:val="24"/>
          <w:szCs w:val="24"/>
        </w:rPr>
        <w:t>Nombre de las actividades a desarrollar.</w:t>
      </w:r>
    </w:p>
    <w:p w14:paraId="4964AF3F" w14:textId="77777777" w:rsidR="00ED3CB7" w:rsidRDefault="00ED3CB7" w:rsidP="00ED3CB7">
      <w:pPr>
        <w:pStyle w:val="Textoindependiente"/>
        <w:numPr>
          <w:ilvl w:val="0"/>
          <w:numId w:val="16"/>
        </w:numPr>
        <w:jc w:val="both"/>
        <w:rPr>
          <w:rFonts w:ascii="Calibri" w:hAnsi="Calibri"/>
          <w:sz w:val="24"/>
          <w:szCs w:val="24"/>
        </w:rPr>
      </w:pPr>
      <w:r>
        <w:rPr>
          <w:rFonts w:ascii="Calibri" w:hAnsi="Calibri"/>
          <w:sz w:val="24"/>
          <w:szCs w:val="24"/>
        </w:rPr>
        <w:t>Período de ejecución.</w:t>
      </w:r>
    </w:p>
    <w:p w14:paraId="36A3D449" w14:textId="77777777" w:rsidR="00ED3CB7" w:rsidRDefault="00ED3CB7" w:rsidP="00ED3CB7">
      <w:pPr>
        <w:pStyle w:val="Textoindependiente"/>
        <w:numPr>
          <w:ilvl w:val="0"/>
          <w:numId w:val="16"/>
        </w:numPr>
        <w:jc w:val="both"/>
        <w:rPr>
          <w:rFonts w:ascii="Calibri" w:hAnsi="Calibri"/>
          <w:sz w:val="24"/>
          <w:szCs w:val="24"/>
        </w:rPr>
      </w:pPr>
      <w:r>
        <w:rPr>
          <w:rFonts w:ascii="Calibri" w:hAnsi="Calibri"/>
          <w:sz w:val="24"/>
          <w:szCs w:val="24"/>
        </w:rPr>
        <w:t>Objetivo propuesto.</w:t>
      </w:r>
    </w:p>
    <w:p w14:paraId="4613CA8A" w14:textId="77777777" w:rsidR="00ED3CB7" w:rsidRDefault="00ED3CB7" w:rsidP="00ED3CB7">
      <w:pPr>
        <w:pStyle w:val="Textoindependiente"/>
        <w:numPr>
          <w:ilvl w:val="0"/>
          <w:numId w:val="16"/>
        </w:numPr>
        <w:jc w:val="both"/>
        <w:rPr>
          <w:rFonts w:ascii="Calibri" w:hAnsi="Calibri"/>
          <w:sz w:val="24"/>
          <w:szCs w:val="24"/>
        </w:rPr>
      </w:pPr>
      <w:r>
        <w:rPr>
          <w:rFonts w:ascii="Calibri" w:hAnsi="Calibri"/>
          <w:sz w:val="24"/>
          <w:szCs w:val="24"/>
        </w:rPr>
        <w:t>Beneficios de su realización.</w:t>
      </w:r>
    </w:p>
    <w:p w14:paraId="004DD7B2" w14:textId="77777777" w:rsidR="00ED3CB7" w:rsidRDefault="00ED3CB7" w:rsidP="00ED3CB7">
      <w:pPr>
        <w:pStyle w:val="Textoindependiente"/>
        <w:numPr>
          <w:ilvl w:val="0"/>
          <w:numId w:val="16"/>
        </w:numPr>
        <w:jc w:val="both"/>
        <w:rPr>
          <w:rFonts w:ascii="Calibri" w:hAnsi="Calibri"/>
          <w:sz w:val="24"/>
          <w:szCs w:val="24"/>
        </w:rPr>
      </w:pPr>
      <w:r>
        <w:rPr>
          <w:rFonts w:ascii="Calibri" w:hAnsi="Calibri"/>
          <w:sz w:val="24"/>
          <w:szCs w:val="24"/>
        </w:rPr>
        <w:t>Forma de financiamiento.</w:t>
      </w:r>
    </w:p>
    <w:p w14:paraId="455866AF" w14:textId="77777777" w:rsidR="00ED3CB7" w:rsidRDefault="00ED3CB7" w:rsidP="00ED3CB7">
      <w:pPr>
        <w:pStyle w:val="Textoindependiente"/>
        <w:numPr>
          <w:ilvl w:val="0"/>
          <w:numId w:val="16"/>
        </w:numPr>
        <w:jc w:val="both"/>
        <w:rPr>
          <w:rFonts w:ascii="Calibri" w:hAnsi="Calibri"/>
          <w:sz w:val="24"/>
          <w:szCs w:val="24"/>
        </w:rPr>
      </w:pPr>
      <w:r>
        <w:rPr>
          <w:rFonts w:ascii="Calibri" w:hAnsi="Calibri"/>
          <w:sz w:val="24"/>
          <w:szCs w:val="24"/>
        </w:rPr>
        <w:t>Presupuesto financiero.</w:t>
      </w:r>
    </w:p>
    <w:p w14:paraId="6B68290E" w14:textId="77777777" w:rsidR="00ED3CB7" w:rsidRDefault="00ED3CB7" w:rsidP="00ED3CB7">
      <w:pPr>
        <w:pStyle w:val="Textoindependiente"/>
        <w:numPr>
          <w:ilvl w:val="0"/>
          <w:numId w:val="16"/>
        </w:numPr>
        <w:jc w:val="both"/>
        <w:rPr>
          <w:rFonts w:ascii="Calibri" w:hAnsi="Calibri"/>
          <w:sz w:val="24"/>
          <w:szCs w:val="24"/>
        </w:rPr>
      </w:pPr>
      <w:r>
        <w:rPr>
          <w:rFonts w:ascii="Calibri" w:hAnsi="Calibri"/>
          <w:sz w:val="24"/>
          <w:szCs w:val="24"/>
        </w:rPr>
        <w:t>Comisión o personas que estarán a cargo de la ejecución.</w:t>
      </w:r>
    </w:p>
    <w:p w14:paraId="15FBF261" w14:textId="77777777" w:rsidR="00ED3CB7" w:rsidRDefault="00ED3CB7" w:rsidP="00ED3CB7">
      <w:pPr>
        <w:pStyle w:val="Textoindependiente"/>
        <w:jc w:val="both"/>
        <w:rPr>
          <w:rFonts w:ascii="Calibri" w:hAnsi="Calibri"/>
          <w:sz w:val="24"/>
          <w:szCs w:val="24"/>
        </w:rPr>
      </w:pPr>
    </w:p>
    <w:p w14:paraId="7D8E231D"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t xml:space="preserve">Representar a la organización en los casos en que expresamente lo exija </w:t>
      </w:r>
      <w:smartTag w:uri="urn:schemas-microsoft-com:office:smarttags" w:element="PersonName">
        <w:smartTagPr>
          <w:attr w:name="ProductID" w:val="la Ley"/>
        </w:smartTagPr>
        <w:r>
          <w:rPr>
            <w:rFonts w:ascii="Calibri" w:hAnsi="Calibri"/>
            <w:sz w:val="24"/>
            <w:szCs w:val="24"/>
          </w:rPr>
          <w:t>la Ley</w:t>
        </w:r>
      </w:smartTag>
      <w:r>
        <w:rPr>
          <w:rFonts w:ascii="Calibri" w:hAnsi="Calibri"/>
          <w:sz w:val="24"/>
          <w:szCs w:val="24"/>
        </w:rPr>
        <w:t xml:space="preserve"> o los Estatutos; sin perjuicio de lo dispuesto en el inciso 2° del artículo 4°, de </w:t>
      </w:r>
      <w:smartTag w:uri="urn:schemas-microsoft-com:office:smarttags" w:element="PersonName">
        <w:smartTagPr>
          <w:attr w:name="ProductID" w:val="la Ley N"/>
        </w:smartTagPr>
        <w:r>
          <w:rPr>
            <w:rFonts w:ascii="Calibri" w:hAnsi="Calibri"/>
            <w:sz w:val="24"/>
            <w:szCs w:val="24"/>
          </w:rPr>
          <w:t xml:space="preserve">la Ley </w:t>
        </w:r>
        <w:proofErr w:type="spellStart"/>
        <w:r>
          <w:rPr>
            <w:rFonts w:ascii="Calibri" w:hAnsi="Calibri"/>
            <w:sz w:val="24"/>
            <w:szCs w:val="24"/>
          </w:rPr>
          <w:t>N</w:t>
        </w:r>
      </w:smartTag>
      <w:r>
        <w:rPr>
          <w:rFonts w:ascii="Calibri" w:hAnsi="Calibri"/>
          <w:sz w:val="24"/>
          <w:szCs w:val="24"/>
        </w:rPr>
        <w:t>°</w:t>
      </w:r>
      <w:proofErr w:type="spellEnd"/>
      <w:r>
        <w:rPr>
          <w:rFonts w:ascii="Calibri" w:hAnsi="Calibri"/>
          <w:sz w:val="24"/>
          <w:szCs w:val="24"/>
        </w:rPr>
        <w:t xml:space="preserve"> 19.418.</w:t>
      </w:r>
    </w:p>
    <w:p w14:paraId="50E6125C" w14:textId="77777777" w:rsidR="00ED3CB7" w:rsidRDefault="00ED3CB7" w:rsidP="00ED3CB7">
      <w:pPr>
        <w:pStyle w:val="Textoindependiente"/>
        <w:numPr>
          <w:ilvl w:val="0"/>
          <w:numId w:val="15"/>
        </w:numPr>
        <w:jc w:val="both"/>
        <w:rPr>
          <w:rFonts w:ascii="Calibri" w:hAnsi="Calibri"/>
          <w:sz w:val="24"/>
          <w:szCs w:val="24"/>
        </w:rPr>
      </w:pPr>
      <w:r>
        <w:rPr>
          <w:rFonts w:ascii="Calibri" w:hAnsi="Calibri"/>
          <w:sz w:val="24"/>
          <w:szCs w:val="24"/>
        </w:rPr>
        <w:lastRenderedPageBreak/>
        <w:t xml:space="preserve">Concurrir con su acuerdo a las materias de su competencia </w:t>
      </w:r>
      <w:proofErr w:type="gramStart"/>
      <w:r>
        <w:rPr>
          <w:rFonts w:ascii="Calibri" w:hAnsi="Calibri"/>
          <w:sz w:val="24"/>
          <w:szCs w:val="24"/>
        </w:rPr>
        <w:t>que  señale</w:t>
      </w:r>
      <w:proofErr w:type="gramEnd"/>
      <w:r>
        <w:rPr>
          <w:rFonts w:ascii="Calibri" w:hAnsi="Calibri"/>
          <w:sz w:val="24"/>
          <w:szCs w:val="24"/>
        </w:rPr>
        <w:t xml:space="preserve"> </w:t>
      </w:r>
      <w:smartTag w:uri="urn:schemas-microsoft-com:office:smarttags" w:element="PersonName">
        <w:smartTagPr>
          <w:attr w:name="ProductID" w:val="la Ley"/>
        </w:smartTagPr>
        <w:r>
          <w:rPr>
            <w:rFonts w:ascii="Calibri" w:hAnsi="Calibri"/>
            <w:sz w:val="24"/>
            <w:szCs w:val="24"/>
          </w:rPr>
          <w:t>la Ley</w:t>
        </w:r>
      </w:smartTag>
      <w:r>
        <w:rPr>
          <w:rFonts w:ascii="Calibri" w:hAnsi="Calibri"/>
          <w:sz w:val="24"/>
          <w:szCs w:val="24"/>
        </w:rPr>
        <w:t xml:space="preserve"> o los Estatutos.</w:t>
      </w:r>
    </w:p>
    <w:p w14:paraId="255B32F5" w14:textId="77777777" w:rsidR="00ED3CB7" w:rsidRDefault="00ED3CB7" w:rsidP="00ED3CB7">
      <w:pPr>
        <w:pStyle w:val="Textoindependiente"/>
        <w:jc w:val="both"/>
        <w:rPr>
          <w:rFonts w:ascii="Calibri" w:hAnsi="Calibri"/>
          <w:sz w:val="24"/>
          <w:szCs w:val="24"/>
          <w:u w:val="single"/>
        </w:rPr>
      </w:pPr>
    </w:p>
    <w:p w14:paraId="36BEAB2F"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33.-</w:t>
      </w:r>
      <w:r>
        <w:rPr>
          <w:rFonts w:ascii="Calibri" w:hAnsi="Calibri"/>
          <w:sz w:val="24"/>
          <w:szCs w:val="24"/>
        </w:rPr>
        <w:tab/>
        <w:t xml:space="preserve">Los dirigentes </w:t>
      </w:r>
      <w:proofErr w:type="gramStart"/>
      <w:r>
        <w:rPr>
          <w:rFonts w:ascii="Calibri" w:hAnsi="Calibri"/>
          <w:sz w:val="24"/>
          <w:szCs w:val="24"/>
        </w:rPr>
        <w:t>cesarán  en</w:t>
      </w:r>
      <w:proofErr w:type="gramEnd"/>
      <w:r>
        <w:rPr>
          <w:rFonts w:ascii="Calibri" w:hAnsi="Calibri"/>
          <w:sz w:val="24"/>
          <w:szCs w:val="24"/>
        </w:rPr>
        <w:t xml:space="preserve"> sus cargos:</w:t>
      </w:r>
    </w:p>
    <w:p w14:paraId="4BB9FD2B" w14:textId="77777777" w:rsidR="00ED3CB7" w:rsidRDefault="00ED3CB7" w:rsidP="00ED3CB7">
      <w:pPr>
        <w:pStyle w:val="Textoindependiente"/>
        <w:jc w:val="both"/>
        <w:rPr>
          <w:rFonts w:ascii="Calibri" w:hAnsi="Calibri"/>
          <w:sz w:val="24"/>
          <w:szCs w:val="24"/>
        </w:rPr>
      </w:pPr>
    </w:p>
    <w:p w14:paraId="39324552" w14:textId="77777777" w:rsidR="00ED3CB7" w:rsidRDefault="00ED3CB7" w:rsidP="00ED3CB7">
      <w:pPr>
        <w:pStyle w:val="Textoindependiente"/>
        <w:numPr>
          <w:ilvl w:val="0"/>
          <w:numId w:val="17"/>
        </w:numPr>
        <w:jc w:val="both"/>
        <w:rPr>
          <w:rFonts w:ascii="Calibri" w:hAnsi="Calibri"/>
          <w:sz w:val="24"/>
          <w:szCs w:val="24"/>
        </w:rPr>
      </w:pPr>
      <w:r>
        <w:rPr>
          <w:rFonts w:ascii="Calibri" w:hAnsi="Calibri"/>
          <w:sz w:val="24"/>
          <w:szCs w:val="24"/>
        </w:rPr>
        <w:t>Por el cumplimiento del período para el cual fueran elegidos;</w:t>
      </w:r>
    </w:p>
    <w:p w14:paraId="589A2771" w14:textId="77777777" w:rsidR="00ED3CB7" w:rsidRDefault="00ED3CB7" w:rsidP="00ED3CB7">
      <w:pPr>
        <w:pStyle w:val="Textoindependiente"/>
        <w:numPr>
          <w:ilvl w:val="0"/>
          <w:numId w:val="17"/>
        </w:numPr>
        <w:jc w:val="both"/>
        <w:rPr>
          <w:rFonts w:ascii="Calibri" w:hAnsi="Calibri"/>
          <w:sz w:val="24"/>
          <w:szCs w:val="24"/>
        </w:rPr>
      </w:pPr>
      <w:r>
        <w:rPr>
          <w:rFonts w:ascii="Calibri" w:hAnsi="Calibri"/>
          <w:sz w:val="24"/>
          <w:szCs w:val="24"/>
        </w:rPr>
        <w:t>Por renuncia presentada por escrito al Directorio, cesando en sus funciones y responsabilidades al momento en que éste tome conocimiento de aquella;</w:t>
      </w:r>
    </w:p>
    <w:p w14:paraId="2CE7ECEC" w14:textId="77777777" w:rsidR="00ED3CB7" w:rsidRDefault="00ED3CB7" w:rsidP="00ED3CB7">
      <w:pPr>
        <w:pStyle w:val="Textoindependiente"/>
        <w:numPr>
          <w:ilvl w:val="0"/>
          <w:numId w:val="17"/>
        </w:numPr>
        <w:jc w:val="both"/>
        <w:rPr>
          <w:rFonts w:ascii="Calibri" w:hAnsi="Calibri"/>
          <w:sz w:val="24"/>
          <w:szCs w:val="24"/>
        </w:rPr>
      </w:pPr>
      <w:r>
        <w:rPr>
          <w:rFonts w:ascii="Calibri" w:hAnsi="Calibri"/>
          <w:sz w:val="24"/>
          <w:szCs w:val="24"/>
        </w:rPr>
        <w:t xml:space="preserve">Por inhabilidad sobreviniente, calificada en conformidad con los estatutos; </w:t>
      </w:r>
    </w:p>
    <w:p w14:paraId="5878EF87" w14:textId="77777777" w:rsidR="00ED3CB7" w:rsidRDefault="00ED3CB7" w:rsidP="00ED3CB7">
      <w:pPr>
        <w:pStyle w:val="Textoindependiente"/>
        <w:numPr>
          <w:ilvl w:val="0"/>
          <w:numId w:val="17"/>
        </w:numPr>
        <w:jc w:val="both"/>
        <w:rPr>
          <w:rFonts w:ascii="Calibri" w:hAnsi="Calibri"/>
          <w:sz w:val="24"/>
          <w:szCs w:val="24"/>
        </w:rPr>
      </w:pPr>
      <w:r>
        <w:rPr>
          <w:rFonts w:ascii="Calibri" w:hAnsi="Calibri"/>
          <w:sz w:val="24"/>
          <w:szCs w:val="24"/>
        </w:rPr>
        <w:t>Por censura acordada por los dos tercios de los miembros presentes en asamblea extraordinaria, especialmente convocada al efecto;</w:t>
      </w:r>
    </w:p>
    <w:p w14:paraId="3289E70F" w14:textId="77777777" w:rsidR="00ED3CB7" w:rsidRDefault="00ED3CB7" w:rsidP="00ED3CB7">
      <w:pPr>
        <w:pStyle w:val="Textoindependiente"/>
        <w:numPr>
          <w:ilvl w:val="0"/>
          <w:numId w:val="17"/>
        </w:numPr>
        <w:jc w:val="both"/>
        <w:rPr>
          <w:rFonts w:ascii="Calibri" w:hAnsi="Calibri"/>
          <w:sz w:val="24"/>
          <w:szCs w:val="24"/>
        </w:rPr>
      </w:pPr>
      <w:r>
        <w:rPr>
          <w:rFonts w:ascii="Calibri" w:hAnsi="Calibri"/>
          <w:sz w:val="24"/>
          <w:szCs w:val="24"/>
        </w:rPr>
        <w:t xml:space="preserve">Por pérdida de la calidad de afiliado a la respectiva organización, y </w:t>
      </w:r>
    </w:p>
    <w:p w14:paraId="6F71FC32" w14:textId="77777777" w:rsidR="00ED3CB7" w:rsidRDefault="00ED3CB7" w:rsidP="00ED3CB7">
      <w:pPr>
        <w:pStyle w:val="Textoindependiente"/>
        <w:numPr>
          <w:ilvl w:val="0"/>
          <w:numId w:val="17"/>
        </w:numPr>
        <w:jc w:val="both"/>
        <w:rPr>
          <w:rFonts w:ascii="Calibri" w:hAnsi="Calibri"/>
          <w:sz w:val="24"/>
          <w:szCs w:val="24"/>
        </w:rPr>
      </w:pPr>
      <w:r>
        <w:rPr>
          <w:rFonts w:ascii="Calibri" w:hAnsi="Calibri"/>
          <w:sz w:val="24"/>
          <w:szCs w:val="24"/>
        </w:rPr>
        <w:t xml:space="preserve">Por pérdida de la calidad de ciudadano. Será motivo de censura la trasgresión por los dirigentes de cualquiera de los deberes que </w:t>
      </w:r>
      <w:smartTag w:uri="urn:schemas-microsoft-com:office:smarttags" w:element="PersonName">
        <w:smartTagPr>
          <w:attr w:name="ProductID" w:val="la Ley N"/>
        </w:smartTagPr>
        <w:r>
          <w:rPr>
            <w:rFonts w:ascii="Calibri" w:hAnsi="Calibri"/>
            <w:sz w:val="24"/>
            <w:szCs w:val="24"/>
          </w:rPr>
          <w:t xml:space="preserve">la Ley </w:t>
        </w:r>
        <w:proofErr w:type="spellStart"/>
        <w:r>
          <w:rPr>
            <w:rFonts w:ascii="Calibri" w:hAnsi="Calibri"/>
            <w:sz w:val="24"/>
            <w:szCs w:val="24"/>
          </w:rPr>
          <w:t>N</w:t>
        </w:r>
      </w:smartTag>
      <w:r>
        <w:rPr>
          <w:rFonts w:ascii="Calibri" w:hAnsi="Calibri"/>
          <w:sz w:val="24"/>
          <w:szCs w:val="24"/>
        </w:rPr>
        <w:t>°</w:t>
      </w:r>
      <w:proofErr w:type="spellEnd"/>
      <w:r>
        <w:rPr>
          <w:rFonts w:ascii="Calibri" w:hAnsi="Calibri"/>
          <w:sz w:val="24"/>
          <w:szCs w:val="24"/>
        </w:rPr>
        <w:t xml:space="preserve"> 19.418 les impone, como asimismo de los derechos establecidos en el artículo 9 de estos estatutos.</w:t>
      </w:r>
    </w:p>
    <w:p w14:paraId="02E4EA87" w14:textId="77777777" w:rsidR="00ED3CB7" w:rsidRDefault="00ED3CB7" w:rsidP="00ED3CB7">
      <w:pPr>
        <w:pStyle w:val="Textoindependiente"/>
        <w:jc w:val="both"/>
        <w:rPr>
          <w:rFonts w:ascii="Calibri" w:hAnsi="Calibri"/>
          <w:sz w:val="24"/>
          <w:szCs w:val="24"/>
        </w:rPr>
      </w:pPr>
    </w:p>
    <w:p w14:paraId="2305E0F0"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34.-</w:t>
      </w:r>
      <w:r>
        <w:rPr>
          <w:rFonts w:ascii="Calibri" w:hAnsi="Calibri"/>
          <w:sz w:val="24"/>
          <w:szCs w:val="24"/>
        </w:rPr>
        <w:t xml:space="preserve"> </w:t>
      </w:r>
      <w:r>
        <w:rPr>
          <w:rFonts w:ascii="Calibri" w:hAnsi="Calibri"/>
          <w:sz w:val="24"/>
          <w:szCs w:val="24"/>
        </w:rPr>
        <w:tab/>
      </w:r>
      <w:proofErr w:type="gramStart"/>
      <w:r>
        <w:rPr>
          <w:rFonts w:ascii="Calibri" w:hAnsi="Calibri"/>
          <w:sz w:val="24"/>
          <w:szCs w:val="24"/>
        </w:rPr>
        <w:t>Como  Administrador</w:t>
      </w:r>
      <w:proofErr w:type="gramEnd"/>
      <w:r>
        <w:rPr>
          <w:rFonts w:ascii="Calibri" w:hAnsi="Calibri"/>
          <w:sz w:val="24"/>
          <w:szCs w:val="24"/>
        </w:rPr>
        <w:t xml:space="preserve"> de los Bienes  Sociales, el Directorio estará facultado para:</w:t>
      </w:r>
    </w:p>
    <w:p w14:paraId="33930AE4" w14:textId="77777777" w:rsidR="00ED3CB7" w:rsidRDefault="00ED3CB7" w:rsidP="00ED3CB7">
      <w:pPr>
        <w:pStyle w:val="Textoindependiente"/>
        <w:jc w:val="both"/>
        <w:rPr>
          <w:rFonts w:ascii="Calibri" w:hAnsi="Calibri"/>
          <w:sz w:val="24"/>
          <w:szCs w:val="24"/>
        </w:rPr>
      </w:pPr>
    </w:p>
    <w:p w14:paraId="2B15A40C"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comprar; vender, dar y tomar en arriendo, ceder, transferir toda clase de bienes muebles y valores mobiliarios, dar y tomar en arrendamiento bienes inmuebles por un período no superior a 5 años; </w:t>
      </w:r>
    </w:p>
    <w:p w14:paraId="78432451"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aceptar cauciones o fianzas; </w:t>
      </w:r>
    </w:p>
    <w:p w14:paraId="42D52DF6"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otorgar </w:t>
      </w:r>
      <w:proofErr w:type="gramStart"/>
      <w:r>
        <w:rPr>
          <w:rFonts w:ascii="Calibri" w:hAnsi="Calibri"/>
          <w:sz w:val="24"/>
          <w:szCs w:val="24"/>
        </w:rPr>
        <w:t>cancelaciones  y</w:t>
      </w:r>
      <w:proofErr w:type="gramEnd"/>
      <w:r>
        <w:rPr>
          <w:rFonts w:ascii="Calibri" w:hAnsi="Calibri"/>
          <w:sz w:val="24"/>
          <w:szCs w:val="24"/>
        </w:rPr>
        <w:t xml:space="preserve">  recibos; </w:t>
      </w:r>
    </w:p>
    <w:p w14:paraId="07511DFF"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celebrar contratos de trabajo, fijar sus condiciones y poner término a ellos;</w:t>
      </w:r>
    </w:p>
    <w:p w14:paraId="4DF87B21"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 abrir y cerrar cuentas corrientes de depósito, de ahorro y crédito y girar sobre ellas; </w:t>
      </w:r>
    </w:p>
    <w:p w14:paraId="5098835E"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retirar talonarios y </w:t>
      </w:r>
      <w:proofErr w:type="gramStart"/>
      <w:r>
        <w:rPr>
          <w:rFonts w:ascii="Calibri" w:hAnsi="Calibri"/>
          <w:sz w:val="24"/>
          <w:szCs w:val="24"/>
        </w:rPr>
        <w:t>aprobar  saldos</w:t>
      </w:r>
      <w:proofErr w:type="gramEnd"/>
      <w:r>
        <w:rPr>
          <w:rFonts w:ascii="Calibri" w:hAnsi="Calibri"/>
          <w:sz w:val="24"/>
          <w:szCs w:val="24"/>
        </w:rPr>
        <w:t xml:space="preserve">; </w:t>
      </w:r>
    </w:p>
    <w:p w14:paraId="05F499F3"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endosar y cancelar cheques;</w:t>
      </w:r>
    </w:p>
    <w:p w14:paraId="13C2A8DE"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constituir, modificar, prorrogar, disolver y liquidar sociedades y comunidades; </w:t>
      </w:r>
    </w:p>
    <w:p w14:paraId="2DD4F8DC"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asistir a las juntas con derecho a voz y voto; </w:t>
      </w:r>
    </w:p>
    <w:p w14:paraId="5E5BC9D7"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conferir, transferir y revocar poderes; </w:t>
      </w:r>
    </w:p>
    <w:p w14:paraId="025B269C"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aceptar toda clase de herencia, legados o donaciones, </w:t>
      </w:r>
    </w:p>
    <w:p w14:paraId="7DE4D88E"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contratar seguros, pagar las primas, aprobar liquidaciones de los siniestros y percibir el valor de las pólizas; </w:t>
      </w:r>
    </w:p>
    <w:p w14:paraId="4F54AE08"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firmar, endosar y cancelar pólizas; </w:t>
      </w:r>
    </w:p>
    <w:p w14:paraId="7EA54FC7"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estipular en cada contrato que celebre los precios, plazos y condiciones que juzgue convenientes; </w:t>
      </w:r>
    </w:p>
    <w:p w14:paraId="26F2948F"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anular, rescindir, resolver, revocar y terminar dichos contratos; </w:t>
      </w:r>
    </w:p>
    <w:p w14:paraId="4339F0D0"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poner término a los contratos vigentes, por resolución, desahucio o cualquiera otra forma;  </w:t>
      </w:r>
    </w:p>
    <w:p w14:paraId="20D8449D"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contratar créditos con fines sociales, delegar en el </w:t>
      </w:r>
      <w:proofErr w:type="gramStart"/>
      <w:r>
        <w:rPr>
          <w:rFonts w:ascii="Calibri" w:hAnsi="Calibri"/>
          <w:sz w:val="24"/>
          <w:szCs w:val="24"/>
        </w:rPr>
        <w:t>Presidente</w:t>
      </w:r>
      <w:proofErr w:type="gramEnd"/>
      <w:r>
        <w:rPr>
          <w:rFonts w:ascii="Calibri" w:hAnsi="Calibri"/>
          <w:sz w:val="24"/>
          <w:szCs w:val="24"/>
        </w:rPr>
        <w:t xml:space="preserve"> y un Director o en dos o más Directores las facultades económicas y administrativas de la organización; y </w:t>
      </w:r>
    </w:p>
    <w:p w14:paraId="23CD07D7" w14:textId="77777777" w:rsidR="00ED3CB7" w:rsidRDefault="00ED3CB7" w:rsidP="00ED3CB7">
      <w:pPr>
        <w:pStyle w:val="Textoindependiente"/>
        <w:numPr>
          <w:ilvl w:val="0"/>
          <w:numId w:val="18"/>
        </w:numPr>
        <w:jc w:val="both"/>
        <w:rPr>
          <w:rFonts w:ascii="Calibri" w:hAnsi="Calibri"/>
          <w:sz w:val="24"/>
          <w:szCs w:val="24"/>
        </w:rPr>
      </w:pPr>
      <w:r>
        <w:rPr>
          <w:rFonts w:ascii="Calibri" w:hAnsi="Calibri"/>
          <w:sz w:val="24"/>
          <w:szCs w:val="24"/>
        </w:rPr>
        <w:t xml:space="preserve">ejecutar todos aquellos actos que tiendan administración de la organización. </w:t>
      </w:r>
    </w:p>
    <w:p w14:paraId="0BB27D8E" w14:textId="77777777" w:rsidR="00ED3CB7" w:rsidRDefault="00ED3CB7" w:rsidP="00ED3CB7">
      <w:pPr>
        <w:pStyle w:val="Textoindependiente"/>
        <w:ind w:left="360"/>
        <w:jc w:val="both"/>
        <w:rPr>
          <w:rFonts w:ascii="Calibri" w:hAnsi="Calibri"/>
          <w:sz w:val="24"/>
          <w:szCs w:val="24"/>
        </w:rPr>
      </w:pPr>
    </w:p>
    <w:p w14:paraId="598757C6" w14:textId="77777777" w:rsidR="00ED3CB7" w:rsidRDefault="00ED3CB7" w:rsidP="00ED3CB7">
      <w:pPr>
        <w:pStyle w:val="Textoindependiente"/>
        <w:jc w:val="both"/>
        <w:rPr>
          <w:rFonts w:ascii="Calibri" w:hAnsi="Calibri"/>
          <w:sz w:val="24"/>
          <w:szCs w:val="24"/>
        </w:rPr>
      </w:pPr>
      <w:r>
        <w:rPr>
          <w:rFonts w:ascii="Calibri" w:hAnsi="Calibri"/>
          <w:sz w:val="24"/>
          <w:szCs w:val="24"/>
        </w:rPr>
        <w:t xml:space="preserve">       Sólo por un acuerdo de una Asamblea General Extraordinaria de los socios se podrá: </w:t>
      </w:r>
    </w:p>
    <w:p w14:paraId="383F20B2" w14:textId="77777777" w:rsidR="00ED3CB7" w:rsidRDefault="00ED3CB7" w:rsidP="00ED3CB7">
      <w:pPr>
        <w:pStyle w:val="Textoindependiente"/>
        <w:numPr>
          <w:ilvl w:val="0"/>
          <w:numId w:val="19"/>
        </w:numPr>
        <w:jc w:val="both"/>
        <w:rPr>
          <w:rFonts w:ascii="Calibri" w:hAnsi="Calibri"/>
          <w:sz w:val="24"/>
          <w:szCs w:val="24"/>
        </w:rPr>
      </w:pPr>
      <w:r>
        <w:rPr>
          <w:rFonts w:ascii="Calibri" w:hAnsi="Calibri"/>
          <w:sz w:val="24"/>
          <w:szCs w:val="24"/>
        </w:rPr>
        <w:t>comprar, vender, hipotecar, permutar, ceder, transferir los bienes raíces de la Organización;</w:t>
      </w:r>
    </w:p>
    <w:p w14:paraId="68D6175E" w14:textId="77777777" w:rsidR="00ED3CB7" w:rsidRDefault="00ED3CB7" w:rsidP="00ED3CB7">
      <w:pPr>
        <w:pStyle w:val="Textoindependiente"/>
        <w:numPr>
          <w:ilvl w:val="0"/>
          <w:numId w:val="19"/>
        </w:numPr>
        <w:jc w:val="both"/>
        <w:rPr>
          <w:rFonts w:ascii="Calibri" w:hAnsi="Calibri"/>
          <w:sz w:val="24"/>
          <w:szCs w:val="24"/>
        </w:rPr>
      </w:pPr>
      <w:r>
        <w:rPr>
          <w:rFonts w:ascii="Calibri" w:hAnsi="Calibri"/>
          <w:sz w:val="24"/>
          <w:szCs w:val="24"/>
        </w:rPr>
        <w:t>constituir servidumbres y prohibiciones de gravar y enajenar y arrendar inmuebles por un plazo superior a 3 años.</w:t>
      </w:r>
    </w:p>
    <w:p w14:paraId="784B4EA8" w14:textId="77777777" w:rsidR="00ED3CB7" w:rsidRDefault="00ED3CB7" w:rsidP="00ED3CB7">
      <w:pPr>
        <w:pStyle w:val="Textoindependiente"/>
        <w:jc w:val="both"/>
        <w:rPr>
          <w:rFonts w:ascii="Calibri" w:hAnsi="Calibri"/>
          <w:sz w:val="24"/>
          <w:szCs w:val="24"/>
        </w:rPr>
      </w:pPr>
    </w:p>
    <w:p w14:paraId="7C15773E"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35.-</w:t>
      </w:r>
      <w:r>
        <w:rPr>
          <w:rFonts w:ascii="Calibri" w:hAnsi="Calibri"/>
          <w:sz w:val="24"/>
          <w:szCs w:val="24"/>
        </w:rPr>
        <w:t xml:space="preserve"> </w:t>
      </w:r>
      <w:r>
        <w:rPr>
          <w:rFonts w:ascii="Calibri" w:hAnsi="Calibri"/>
          <w:sz w:val="24"/>
          <w:szCs w:val="24"/>
        </w:rPr>
        <w:tab/>
        <w:t xml:space="preserve">Acordado por el Directorio cualquier acto relacionado con las facultades indicadas en los artículos precedentes, lo llevará a cabo el </w:t>
      </w:r>
      <w:proofErr w:type="gramStart"/>
      <w:r>
        <w:rPr>
          <w:rFonts w:ascii="Calibri" w:hAnsi="Calibri"/>
          <w:sz w:val="24"/>
          <w:szCs w:val="24"/>
        </w:rPr>
        <w:t>Presidente</w:t>
      </w:r>
      <w:proofErr w:type="gramEnd"/>
      <w:r>
        <w:rPr>
          <w:rFonts w:ascii="Calibri" w:hAnsi="Calibri"/>
          <w:sz w:val="24"/>
          <w:szCs w:val="24"/>
        </w:rPr>
        <w:t xml:space="preserve">, o quién lo subrogue en el cargo, conjuntamente con el Tesorero u otro Director, si aquél no pudiere concurrir. Ambos deberán ceñirse fielmente a los términos del acuerdo del Directorio o de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en su caso.</w:t>
      </w:r>
    </w:p>
    <w:p w14:paraId="5E8C7B3C" w14:textId="77777777" w:rsidR="00ED3CB7" w:rsidRDefault="00ED3CB7" w:rsidP="00ED3CB7">
      <w:pPr>
        <w:pStyle w:val="Textoindependiente"/>
        <w:jc w:val="both"/>
        <w:rPr>
          <w:rFonts w:ascii="Calibri" w:hAnsi="Calibri"/>
          <w:sz w:val="24"/>
          <w:szCs w:val="24"/>
        </w:rPr>
      </w:pPr>
    </w:p>
    <w:p w14:paraId="4E60946C"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lastRenderedPageBreak/>
        <w:t>ARTICULO 36.</w:t>
      </w:r>
      <w:proofErr w:type="gramStart"/>
      <w:r>
        <w:rPr>
          <w:rFonts w:ascii="Calibri" w:hAnsi="Calibri"/>
          <w:sz w:val="24"/>
          <w:szCs w:val="24"/>
          <w:u w:val="single"/>
        </w:rPr>
        <w:t>-</w:t>
      </w:r>
      <w:r>
        <w:rPr>
          <w:rFonts w:ascii="Calibri" w:hAnsi="Calibri"/>
          <w:sz w:val="24"/>
          <w:szCs w:val="24"/>
        </w:rPr>
        <w:t xml:space="preserve">  </w:t>
      </w:r>
      <w:r>
        <w:rPr>
          <w:rFonts w:ascii="Calibri" w:hAnsi="Calibri"/>
          <w:sz w:val="24"/>
          <w:szCs w:val="24"/>
        </w:rPr>
        <w:tab/>
      </w:r>
      <w:proofErr w:type="gramEnd"/>
      <w:r>
        <w:rPr>
          <w:rFonts w:ascii="Calibri" w:hAnsi="Calibri"/>
          <w:sz w:val="24"/>
          <w:szCs w:val="24"/>
        </w:rPr>
        <w:t>El Directorio deberá sesionar por lo menos una vez al mes. Sesionará con la mayoría absoluta de los miembros asistentes, decidiendo en caso de empate el voto del que preside.</w:t>
      </w:r>
    </w:p>
    <w:p w14:paraId="6A2AD517" w14:textId="77777777" w:rsidR="00ED3CB7" w:rsidRDefault="00ED3CB7" w:rsidP="00ED3CB7">
      <w:pPr>
        <w:pStyle w:val="Textoindependiente"/>
        <w:jc w:val="both"/>
        <w:rPr>
          <w:rFonts w:ascii="Calibri" w:hAnsi="Calibri"/>
          <w:sz w:val="24"/>
          <w:szCs w:val="24"/>
        </w:rPr>
      </w:pPr>
    </w:p>
    <w:p w14:paraId="083DB5BD"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37.-</w:t>
      </w:r>
      <w:r>
        <w:rPr>
          <w:rFonts w:ascii="Calibri" w:hAnsi="Calibri"/>
          <w:sz w:val="24"/>
          <w:szCs w:val="24"/>
        </w:rPr>
        <w:t xml:space="preserve">      </w:t>
      </w:r>
      <w:r>
        <w:rPr>
          <w:rFonts w:ascii="Calibri" w:hAnsi="Calibri"/>
          <w:sz w:val="24"/>
          <w:szCs w:val="24"/>
        </w:rPr>
        <w:tab/>
        <w:t xml:space="preserve">De las deliberaciones y acuerdos del Directorio se dejará constancia en un Libro Especial de Actas, que será firmado por los </w:t>
      </w:r>
      <w:proofErr w:type="gramStart"/>
      <w:r>
        <w:rPr>
          <w:rFonts w:ascii="Calibri" w:hAnsi="Calibri"/>
          <w:sz w:val="24"/>
          <w:szCs w:val="24"/>
        </w:rPr>
        <w:t>Directores</w:t>
      </w:r>
      <w:proofErr w:type="gramEnd"/>
      <w:r>
        <w:rPr>
          <w:rFonts w:ascii="Calibri" w:hAnsi="Calibri"/>
          <w:sz w:val="24"/>
          <w:szCs w:val="24"/>
        </w:rPr>
        <w:t xml:space="preserve"> que hubieren concurrido a la sesión. El </w:t>
      </w:r>
      <w:proofErr w:type="gramStart"/>
      <w:r>
        <w:rPr>
          <w:rFonts w:ascii="Calibri" w:hAnsi="Calibri"/>
          <w:sz w:val="24"/>
          <w:szCs w:val="24"/>
        </w:rPr>
        <w:t>Director</w:t>
      </w:r>
      <w:proofErr w:type="gramEnd"/>
      <w:r>
        <w:rPr>
          <w:rFonts w:ascii="Calibri" w:hAnsi="Calibri"/>
          <w:sz w:val="24"/>
          <w:szCs w:val="24"/>
        </w:rPr>
        <w:t xml:space="preserve"> que quisiere salvar su responsabilidad por algún acto o acuerdo, deberá exigir que se deje constancia de su opinión en el Acta.</w:t>
      </w:r>
    </w:p>
    <w:p w14:paraId="4271DA18" w14:textId="77777777" w:rsidR="00ED3CB7" w:rsidRDefault="00ED3CB7" w:rsidP="00ED3CB7">
      <w:pPr>
        <w:pStyle w:val="Textoindependiente"/>
        <w:jc w:val="both"/>
        <w:rPr>
          <w:rFonts w:ascii="Calibri" w:hAnsi="Calibri"/>
          <w:sz w:val="24"/>
          <w:szCs w:val="24"/>
        </w:rPr>
      </w:pPr>
    </w:p>
    <w:p w14:paraId="24C89AAB" w14:textId="77777777" w:rsidR="00ED3CB7" w:rsidRDefault="00ED3CB7" w:rsidP="00ED3CB7">
      <w:pPr>
        <w:pStyle w:val="Textoindependiente"/>
        <w:jc w:val="both"/>
        <w:rPr>
          <w:rFonts w:ascii="Calibri" w:hAnsi="Calibri"/>
          <w:sz w:val="24"/>
          <w:szCs w:val="24"/>
        </w:rPr>
      </w:pPr>
    </w:p>
    <w:p w14:paraId="3EE264B1" w14:textId="77777777" w:rsidR="00ED3CB7" w:rsidRDefault="00ED3CB7" w:rsidP="00ED3CB7">
      <w:pPr>
        <w:pStyle w:val="Textoindependiente"/>
        <w:jc w:val="center"/>
        <w:rPr>
          <w:rFonts w:ascii="Calibri" w:hAnsi="Calibri"/>
          <w:b/>
          <w:sz w:val="24"/>
          <w:szCs w:val="24"/>
        </w:rPr>
      </w:pPr>
      <w:r>
        <w:rPr>
          <w:rFonts w:ascii="Calibri" w:hAnsi="Calibri"/>
          <w:b/>
          <w:sz w:val="24"/>
          <w:szCs w:val="24"/>
        </w:rPr>
        <w:t>TITULO VII.</w:t>
      </w:r>
    </w:p>
    <w:p w14:paraId="0E3DBA96" w14:textId="77777777" w:rsidR="00ED3CB7" w:rsidRDefault="00ED3CB7" w:rsidP="00ED3CB7">
      <w:pPr>
        <w:pStyle w:val="Textoindependiente"/>
        <w:jc w:val="center"/>
        <w:rPr>
          <w:rFonts w:ascii="Calibri" w:hAnsi="Calibri"/>
          <w:b/>
          <w:sz w:val="24"/>
          <w:szCs w:val="24"/>
        </w:rPr>
      </w:pPr>
      <w:r>
        <w:rPr>
          <w:rFonts w:ascii="Calibri" w:hAnsi="Calibri"/>
          <w:b/>
          <w:sz w:val="24"/>
          <w:szCs w:val="24"/>
        </w:rPr>
        <w:t xml:space="preserve">DEL PRESIDENTE, </w:t>
      </w:r>
      <w:proofErr w:type="gramStart"/>
      <w:r>
        <w:rPr>
          <w:rFonts w:ascii="Calibri" w:hAnsi="Calibri"/>
          <w:b/>
          <w:sz w:val="24"/>
          <w:szCs w:val="24"/>
        </w:rPr>
        <w:t>VICEPRESIDENTE,  SECRETARIO</w:t>
      </w:r>
      <w:proofErr w:type="gramEnd"/>
      <w:r>
        <w:rPr>
          <w:rFonts w:ascii="Calibri" w:hAnsi="Calibri"/>
          <w:b/>
          <w:sz w:val="24"/>
          <w:szCs w:val="24"/>
        </w:rPr>
        <w:t xml:space="preserve"> Y TESORERO.</w:t>
      </w:r>
    </w:p>
    <w:p w14:paraId="712BCFA0" w14:textId="77777777" w:rsidR="00ED3CB7" w:rsidRDefault="00ED3CB7" w:rsidP="00ED3CB7">
      <w:pPr>
        <w:pStyle w:val="Textoindependiente"/>
        <w:jc w:val="both"/>
        <w:rPr>
          <w:rFonts w:ascii="Calibri" w:hAnsi="Calibri"/>
          <w:sz w:val="24"/>
          <w:szCs w:val="24"/>
          <w:u w:val="single"/>
        </w:rPr>
      </w:pPr>
    </w:p>
    <w:p w14:paraId="38C923BD"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38.-</w:t>
      </w:r>
      <w:r>
        <w:rPr>
          <w:rFonts w:ascii="Calibri" w:hAnsi="Calibri"/>
          <w:sz w:val="24"/>
          <w:szCs w:val="24"/>
        </w:rPr>
        <w:t xml:space="preserve">       Corresponde especialmente al </w:t>
      </w:r>
      <w:proofErr w:type="gramStart"/>
      <w:r>
        <w:rPr>
          <w:rFonts w:ascii="Calibri" w:hAnsi="Calibri"/>
          <w:sz w:val="24"/>
          <w:szCs w:val="24"/>
        </w:rPr>
        <w:t>Presidente</w:t>
      </w:r>
      <w:proofErr w:type="gramEnd"/>
      <w:r>
        <w:rPr>
          <w:rFonts w:ascii="Calibri" w:hAnsi="Calibri"/>
          <w:sz w:val="24"/>
          <w:szCs w:val="24"/>
        </w:rPr>
        <w:t xml:space="preserve"> de la organización:</w:t>
      </w:r>
    </w:p>
    <w:p w14:paraId="176CD1D2" w14:textId="77777777" w:rsidR="00ED3CB7" w:rsidRDefault="00ED3CB7" w:rsidP="00ED3CB7">
      <w:pPr>
        <w:pStyle w:val="Textoindependiente"/>
        <w:jc w:val="both"/>
        <w:rPr>
          <w:rFonts w:ascii="Calibri" w:hAnsi="Calibri"/>
          <w:sz w:val="24"/>
          <w:szCs w:val="24"/>
        </w:rPr>
      </w:pPr>
    </w:p>
    <w:p w14:paraId="44BA15B1" w14:textId="77777777" w:rsidR="00ED3CB7" w:rsidRDefault="00ED3CB7" w:rsidP="00ED3CB7">
      <w:pPr>
        <w:pStyle w:val="Textoindependiente"/>
        <w:numPr>
          <w:ilvl w:val="0"/>
          <w:numId w:val="20"/>
        </w:numPr>
        <w:jc w:val="both"/>
        <w:rPr>
          <w:rFonts w:ascii="Calibri" w:hAnsi="Calibri"/>
          <w:sz w:val="24"/>
          <w:szCs w:val="24"/>
        </w:rPr>
      </w:pPr>
      <w:r>
        <w:rPr>
          <w:rFonts w:ascii="Calibri" w:hAnsi="Calibri"/>
          <w:sz w:val="24"/>
          <w:szCs w:val="24"/>
        </w:rPr>
        <w:t xml:space="preserve">Representar judicial y extrajudicialmente a la organización, según lo dispuesto en el inciso segundo del artículo 4º de la Ley </w:t>
      </w:r>
      <w:proofErr w:type="spellStart"/>
      <w:r>
        <w:rPr>
          <w:rFonts w:ascii="Calibri" w:hAnsi="Calibri"/>
          <w:sz w:val="24"/>
          <w:szCs w:val="24"/>
        </w:rPr>
        <w:t>Nº</w:t>
      </w:r>
      <w:proofErr w:type="spellEnd"/>
      <w:r>
        <w:rPr>
          <w:rFonts w:ascii="Calibri" w:hAnsi="Calibri"/>
          <w:sz w:val="24"/>
          <w:szCs w:val="24"/>
        </w:rPr>
        <w:t xml:space="preserve"> 19.418, sin perjuicio de la </w:t>
      </w:r>
      <w:proofErr w:type="gramStart"/>
      <w:r>
        <w:rPr>
          <w:rFonts w:ascii="Calibri" w:hAnsi="Calibri"/>
          <w:sz w:val="24"/>
          <w:szCs w:val="24"/>
        </w:rPr>
        <w:t>representación  que</w:t>
      </w:r>
      <w:proofErr w:type="gramEnd"/>
      <w:r>
        <w:rPr>
          <w:rFonts w:ascii="Calibri" w:hAnsi="Calibri"/>
          <w:sz w:val="24"/>
          <w:szCs w:val="24"/>
        </w:rPr>
        <w:t xml:space="preserve"> corresponda al que le sucede en el cargo;</w:t>
      </w:r>
    </w:p>
    <w:p w14:paraId="31DF0E2E" w14:textId="77777777" w:rsidR="00ED3CB7" w:rsidRDefault="00ED3CB7" w:rsidP="00ED3CB7">
      <w:pPr>
        <w:pStyle w:val="Textoindependiente"/>
        <w:numPr>
          <w:ilvl w:val="0"/>
          <w:numId w:val="20"/>
        </w:numPr>
        <w:jc w:val="both"/>
        <w:rPr>
          <w:rFonts w:ascii="Calibri" w:hAnsi="Calibri"/>
          <w:sz w:val="24"/>
          <w:szCs w:val="24"/>
        </w:rPr>
      </w:pPr>
      <w:r>
        <w:rPr>
          <w:rFonts w:ascii="Calibri" w:hAnsi="Calibri"/>
          <w:sz w:val="24"/>
          <w:szCs w:val="24"/>
        </w:rPr>
        <w:t xml:space="preserve">Presidir las reuniones del Directorio y </w:t>
      </w:r>
      <w:proofErr w:type="gramStart"/>
      <w:r>
        <w:rPr>
          <w:rFonts w:ascii="Calibri" w:hAnsi="Calibri"/>
          <w:sz w:val="24"/>
          <w:szCs w:val="24"/>
        </w:rPr>
        <w:t>las  Asambleas</w:t>
      </w:r>
      <w:proofErr w:type="gramEnd"/>
      <w:r>
        <w:rPr>
          <w:rFonts w:ascii="Calibri" w:hAnsi="Calibri"/>
          <w:sz w:val="24"/>
          <w:szCs w:val="24"/>
        </w:rPr>
        <w:t xml:space="preserve">   Generales de Socios;</w:t>
      </w:r>
    </w:p>
    <w:p w14:paraId="552FBD3F" w14:textId="77777777" w:rsidR="00ED3CB7" w:rsidRDefault="00ED3CB7" w:rsidP="00ED3CB7">
      <w:pPr>
        <w:pStyle w:val="Textoindependiente"/>
        <w:numPr>
          <w:ilvl w:val="0"/>
          <w:numId w:val="20"/>
        </w:numPr>
        <w:jc w:val="both"/>
        <w:rPr>
          <w:rFonts w:ascii="Calibri" w:hAnsi="Calibri"/>
          <w:sz w:val="24"/>
          <w:szCs w:val="24"/>
        </w:rPr>
      </w:pPr>
      <w:r>
        <w:rPr>
          <w:rFonts w:ascii="Calibri" w:hAnsi="Calibri"/>
          <w:sz w:val="24"/>
          <w:szCs w:val="24"/>
        </w:rPr>
        <w:t xml:space="preserve">Convocar a Asambleas </w:t>
      </w:r>
      <w:proofErr w:type="gramStart"/>
      <w:r>
        <w:rPr>
          <w:rFonts w:ascii="Calibri" w:hAnsi="Calibri"/>
          <w:sz w:val="24"/>
          <w:szCs w:val="24"/>
        </w:rPr>
        <w:t>Ordinarias  y</w:t>
      </w:r>
      <w:proofErr w:type="gramEnd"/>
      <w:r>
        <w:rPr>
          <w:rFonts w:ascii="Calibri" w:hAnsi="Calibri"/>
          <w:sz w:val="24"/>
          <w:szCs w:val="24"/>
        </w:rPr>
        <w:t xml:space="preserve">    Extraordinarias   de socios  cuando corresponda de acuerdo con los Estatutos;</w:t>
      </w:r>
    </w:p>
    <w:p w14:paraId="237BFF1E" w14:textId="77777777" w:rsidR="00ED3CB7" w:rsidRDefault="00ED3CB7" w:rsidP="00ED3CB7">
      <w:pPr>
        <w:pStyle w:val="Textoindependiente"/>
        <w:numPr>
          <w:ilvl w:val="0"/>
          <w:numId w:val="20"/>
        </w:numPr>
        <w:jc w:val="both"/>
        <w:rPr>
          <w:rFonts w:ascii="Calibri" w:hAnsi="Calibri"/>
          <w:sz w:val="24"/>
          <w:szCs w:val="24"/>
        </w:rPr>
      </w:pPr>
      <w:r>
        <w:rPr>
          <w:rFonts w:ascii="Calibri" w:hAnsi="Calibri"/>
          <w:sz w:val="24"/>
          <w:szCs w:val="24"/>
        </w:rPr>
        <w:t xml:space="preserve">Ejecutar los acuerdos del Directorio, sin perjuicio de las funciones que los Estatutos encomienden al </w:t>
      </w:r>
      <w:proofErr w:type="gramStart"/>
      <w:r>
        <w:rPr>
          <w:rFonts w:ascii="Calibri" w:hAnsi="Calibri"/>
          <w:sz w:val="24"/>
          <w:szCs w:val="24"/>
        </w:rPr>
        <w:t>Secretario</w:t>
      </w:r>
      <w:proofErr w:type="gramEnd"/>
      <w:r>
        <w:rPr>
          <w:rFonts w:ascii="Calibri" w:hAnsi="Calibri"/>
          <w:sz w:val="24"/>
          <w:szCs w:val="24"/>
        </w:rPr>
        <w:t xml:space="preserve">, Tesorero y otros socios que designe el Directorio; </w:t>
      </w:r>
    </w:p>
    <w:p w14:paraId="66F6E495" w14:textId="77777777" w:rsidR="00ED3CB7" w:rsidRDefault="00ED3CB7" w:rsidP="00ED3CB7">
      <w:pPr>
        <w:pStyle w:val="Textoindependiente"/>
        <w:numPr>
          <w:ilvl w:val="0"/>
          <w:numId w:val="20"/>
        </w:numPr>
        <w:jc w:val="both"/>
        <w:rPr>
          <w:rFonts w:ascii="Calibri" w:hAnsi="Calibri"/>
          <w:sz w:val="24"/>
          <w:szCs w:val="24"/>
        </w:rPr>
      </w:pPr>
      <w:r>
        <w:rPr>
          <w:rFonts w:ascii="Calibri" w:hAnsi="Calibri"/>
          <w:sz w:val="24"/>
          <w:szCs w:val="24"/>
        </w:rPr>
        <w:t>Organizar los trabajos del Directorio y proponer el plan general de actividades de la organización, estando facultado para establecer prioridades en su ejecución;</w:t>
      </w:r>
    </w:p>
    <w:p w14:paraId="28AC1B4C" w14:textId="77777777" w:rsidR="00ED3CB7" w:rsidRDefault="00ED3CB7" w:rsidP="00ED3CB7">
      <w:pPr>
        <w:pStyle w:val="Textoindependiente"/>
        <w:numPr>
          <w:ilvl w:val="0"/>
          <w:numId w:val="20"/>
        </w:numPr>
        <w:jc w:val="both"/>
        <w:rPr>
          <w:rFonts w:ascii="Calibri" w:hAnsi="Calibri"/>
          <w:sz w:val="24"/>
          <w:szCs w:val="24"/>
        </w:rPr>
      </w:pPr>
      <w:r>
        <w:rPr>
          <w:rFonts w:ascii="Calibri" w:hAnsi="Calibri"/>
          <w:sz w:val="24"/>
          <w:szCs w:val="24"/>
        </w:rPr>
        <w:t>Vigilar el cumplimiento de los reglamentos internos y acuerdos de los diversos organismos;</w:t>
      </w:r>
    </w:p>
    <w:p w14:paraId="6D9FED0D" w14:textId="77777777" w:rsidR="00ED3CB7" w:rsidRDefault="00ED3CB7" w:rsidP="00ED3CB7">
      <w:pPr>
        <w:pStyle w:val="Textoindependiente"/>
        <w:numPr>
          <w:ilvl w:val="0"/>
          <w:numId w:val="20"/>
        </w:numPr>
        <w:jc w:val="both"/>
        <w:rPr>
          <w:rFonts w:ascii="Calibri" w:hAnsi="Calibri"/>
          <w:sz w:val="24"/>
          <w:szCs w:val="24"/>
        </w:rPr>
      </w:pPr>
      <w:r>
        <w:rPr>
          <w:rFonts w:ascii="Calibri" w:hAnsi="Calibri"/>
          <w:sz w:val="24"/>
          <w:szCs w:val="24"/>
        </w:rPr>
        <w:t xml:space="preserve">Dar cuenta a nombre del Directorio de la marcha de la organización y del estado financiero en las Asambleas Ordinarias, y en forma especial en las asambleas del mes de </w:t>
      </w:r>
      <w:proofErr w:type="gramStart"/>
      <w:r>
        <w:rPr>
          <w:rFonts w:ascii="Calibri" w:hAnsi="Calibri"/>
          <w:sz w:val="24"/>
          <w:szCs w:val="24"/>
        </w:rPr>
        <w:t>Marzo</w:t>
      </w:r>
      <w:proofErr w:type="gramEnd"/>
      <w:r>
        <w:rPr>
          <w:rFonts w:ascii="Calibri" w:hAnsi="Calibri"/>
          <w:sz w:val="24"/>
          <w:szCs w:val="24"/>
        </w:rPr>
        <w:t>, en que deberán entregar el Informe Anual;</w:t>
      </w:r>
    </w:p>
    <w:p w14:paraId="2B55FFA3" w14:textId="77777777" w:rsidR="00ED3CB7" w:rsidRDefault="00ED3CB7" w:rsidP="00ED3CB7">
      <w:pPr>
        <w:pStyle w:val="Textoindependiente"/>
        <w:numPr>
          <w:ilvl w:val="0"/>
          <w:numId w:val="20"/>
        </w:numPr>
        <w:jc w:val="both"/>
        <w:rPr>
          <w:rFonts w:ascii="Calibri" w:hAnsi="Calibri"/>
          <w:sz w:val="24"/>
          <w:szCs w:val="24"/>
        </w:rPr>
      </w:pPr>
      <w:proofErr w:type="gramStart"/>
      <w:r>
        <w:rPr>
          <w:rFonts w:ascii="Calibri" w:hAnsi="Calibri"/>
          <w:sz w:val="24"/>
          <w:szCs w:val="24"/>
        </w:rPr>
        <w:t>Nombrar  con</w:t>
      </w:r>
      <w:proofErr w:type="gramEnd"/>
      <w:r>
        <w:rPr>
          <w:rFonts w:ascii="Calibri" w:hAnsi="Calibri"/>
          <w:sz w:val="24"/>
          <w:szCs w:val="24"/>
        </w:rPr>
        <w:t xml:space="preserve">  acuerdos  del  Directorio las Comisiones  de Trabajo que  estime conveniente;</w:t>
      </w:r>
    </w:p>
    <w:p w14:paraId="1D3CEA0E" w14:textId="77777777" w:rsidR="00ED3CB7" w:rsidRDefault="00ED3CB7" w:rsidP="00ED3CB7">
      <w:pPr>
        <w:pStyle w:val="Textoindependiente"/>
        <w:numPr>
          <w:ilvl w:val="0"/>
          <w:numId w:val="20"/>
        </w:numPr>
        <w:jc w:val="both"/>
        <w:rPr>
          <w:rFonts w:ascii="Calibri" w:hAnsi="Calibri"/>
          <w:sz w:val="24"/>
          <w:szCs w:val="24"/>
        </w:rPr>
      </w:pPr>
      <w:proofErr w:type="gramStart"/>
      <w:r>
        <w:rPr>
          <w:rFonts w:ascii="Calibri" w:hAnsi="Calibri"/>
          <w:sz w:val="24"/>
          <w:szCs w:val="24"/>
        </w:rPr>
        <w:t>Firmar  documentación</w:t>
      </w:r>
      <w:proofErr w:type="gramEnd"/>
      <w:r>
        <w:rPr>
          <w:rFonts w:ascii="Calibri" w:hAnsi="Calibri"/>
          <w:sz w:val="24"/>
          <w:szCs w:val="24"/>
        </w:rPr>
        <w:t xml:space="preserve">  propia de su cargo y aquellas en que debe representar a la organización;</w:t>
      </w:r>
    </w:p>
    <w:p w14:paraId="44EBECC2" w14:textId="77777777" w:rsidR="00ED3CB7" w:rsidRDefault="00ED3CB7" w:rsidP="00ED3CB7">
      <w:pPr>
        <w:pStyle w:val="Textoindependiente"/>
        <w:numPr>
          <w:ilvl w:val="0"/>
          <w:numId w:val="20"/>
        </w:numPr>
        <w:jc w:val="both"/>
        <w:rPr>
          <w:rFonts w:ascii="Calibri" w:hAnsi="Calibri"/>
          <w:sz w:val="24"/>
          <w:szCs w:val="24"/>
        </w:rPr>
      </w:pPr>
      <w:proofErr w:type="gramStart"/>
      <w:r>
        <w:rPr>
          <w:rFonts w:ascii="Calibri" w:hAnsi="Calibri"/>
          <w:sz w:val="24"/>
          <w:szCs w:val="24"/>
        </w:rPr>
        <w:t>Las  demás</w:t>
      </w:r>
      <w:proofErr w:type="gramEnd"/>
      <w:r>
        <w:rPr>
          <w:rFonts w:ascii="Calibri" w:hAnsi="Calibri"/>
          <w:sz w:val="24"/>
          <w:szCs w:val="24"/>
        </w:rPr>
        <w:t xml:space="preserve">  obligaciones   que   establezca  este  estatuto  y  los   reglamentos internos de </w:t>
      </w:r>
      <w:smartTag w:uri="urn:schemas-microsoft-com:office:smarttags" w:element="PersonName">
        <w:smartTagPr>
          <w:attr w:name="ProductID" w:val="la Organizaci￳n."/>
        </w:smartTagPr>
        <w:r>
          <w:rPr>
            <w:rFonts w:ascii="Calibri" w:hAnsi="Calibri"/>
            <w:sz w:val="24"/>
            <w:szCs w:val="24"/>
          </w:rPr>
          <w:t>la Organización.</w:t>
        </w:r>
      </w:smartTag>
    </w:p>
    <w:p w14:paraId="29E6A7DE" w14:textId="77777777" w:rsidR="00ED3CB7" w:rsidRDefault="00ED3CB7" w:rsidP="00ED3CB7">
      <w:pPr>
        <w:pStyle w:val="Textoindependiente"/>
        <w:jc w:val="both"/>
        <w:rPr>
          <w:rFonts w:ascii="Calibri" w:hAnsi="Calibri"/>
          <w:sz w:val="24"/>
          <w:szCs w:val="24"/>
        </w:rPr>
      </w:pPr>
    </w:p>
    <w:p w14:paraId="10C2BDE0"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39.-</w:t>
      </w:r>
      <w:r>
        <w:rPr>
          <w:rFonts w:ascii="Calibri" w:hAnsi="Calibri"/>
          <w:sz w:val="24"/>
          <w:szCs w:val="24"/>
        </w:rPr>
        <w:tab/>
        <w:t>El Vicepresidente debe:</w:t>
      </w:r>
    </w:p>
    <w:p w14:paraId="19FB0621" w14:textId="77777777" w:rsidR="00ED3CB7" w:rsidRDefault="00ED3CB7" w:rsidP="00ED3CB7">
      <w:pPr>
        <w:pStyle w:val="Textoindependiente"/>
        <w:jc w:val="both"/>
        <w:rPr>
          <w:rFonts w:ascii="Calibri" w:hAnsi="Calibri"/>
          <w:sz w:val="24"/>
          <w:szCs w:val="24"/>
        </w:rPr>
      </w:pPr>
    </w:p>
    <w:p w14:paraId="4E26EBF7" w14:textId="77777777" w:rsidR="00ED3CB7" w:rsidRDefault="00ED3CB7" w:rsidP="00ED3CB7">
      <w:pPr>
        <w:pStyle w:val="Textoindependiente"/>
        <w:numPr>
          <w:ilvl w:val="0"/>
          <w:numId w:val="21"/>
        </w:numPr>
        <w:jc w:val="both"/>
        <w:rPr>
          <w:rFonts w:ascii="Calibri" w:hAnsi="Calibri"/>
          <w:sz w:val="24"/>
          <w:szCs w:val="24"/>
        </w:rPr>
      </w:pPr>
      <w:r>
        <w:rPr>
          <w:rFonts w:ascii="Calibri" w:hAnsi="Calibri"/>
          <w:sz w:val="24"/>
          <w:szCs w:val="24"/>
        </w:rPr>
        <w:t xml:space="preserve">Colaborar permanentemente con el </w:t>
      </w:r>
      <w:proofErr w:type="gramStart"/>
      <w:r>
        <w:rPr>
          <w:rFonts w:ascii="Calibri" w:hAnsi="Calibri"/>
          <w:sz w:val="24"/>
          <w:szCs w:val="24"/>
        </w:rPr>
        <w:t>Presidente</w:t>
      </w:r>
      <w:proofErr w:type="gramEnd"/>
      <w:r>
        <w:rPr>
          <w:rFonts w:ascii="Calibri" w:hAnsi="Calibri"/>
          <w:sz w:val="24"/>
          <w:szCs w:val="24"/>
        </w:rPr>
        <w:t xml:space="preserve"> en todas las funciones que a éste le corresponde. En caso de ausencia o de imposibilidad del </w:t>
      </w:r>
      <w:proofErr w:type="gramStart"/>
      <w:r>
        <w:rPr>
          <w:rFonts w:ascii="Calibri" w:hAnsi="Calibri"/>
          <w:sz w:val="24"/>
          <w:szCs w:val="24"/>
        </w:rPr>
        <w:t>Presidente</w:t>
      </w:r>
      <w:proofErr w:type="gramEnd"/>
      <w:r>
        <w:rPr>
          <w:rFonts w:ascii="Calibri" w:hAnsi="Calibri"/>
          <w:sz w:val="24"/>
          <w:szCs w:val="24"/>
        </w:rPr>
        <w:t>, subroga en el cargo con las mismas atribuciones que éste.</w:t>
      </w:r>
    </w:p>
    <w:p w14:paraId="4637439D" w14:textId="77777777" w:rsidR="00ED3CB7" w:rsidRDefault="00ED3CB7" w:rsidP="00ED3CB7">
      <w:pPr>
        <w:pStyle w:val="Textoindependiente"/>
        <w:numPr>
          <w:ilvl w:val="0"/>
          <w:numId w:val="21"/>
        </w:numPr>
        <w:jc w:val="both"/>
        <w:rPr>
          <w:rFonts w:ascii="Calibri" w:hAnsi="Calibri"/>
          <w:sz w:val="24"/>
          <w:szCs w:val="24"/>
        </w:rPr>
      </w:pPr>
      <w:r>
        <w:rPr>
          <w:rFonts w:ascii="Calibri" w:hAnsi="Calibri"/>
          <w:sz w:val="24"/>
          <w:szCs w:val="24"/>
        </w:rPr>
        <w:t>El control de las constituciones y funcionamiento de las comisiones de trabajo.</w:t>
      </w:r>
    </w:p>
    <w:p w14:paraId="5129B28E" w14:textId="77777777" w:rsidR="00ED3CB7" w:rsidRDefault="00ED3CB7" w:rsidP="00ED3CB7">
      <w:pPr>
        <w:pStyle w:val="Textoindependiente"/>
        <w:jc w:val="both"/>
        <w:rPr>
          <w:rFonts w:ascii="Calibri" w:hAnsi="Calibri"/>
          <w:sz w:val="24"/>
          <w:szCs w:val="24"/>
        </w:rPr>
      </w:pPr>
    </w:p>
    <w:p w14:paraId="47B3C73B"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40.-</w:t>
      </w:r>
      <w:r>
        <w:rPr>
          <w:rFonts w:ascii="Calibri" w:hAnsi="Calibri"/>
          <w:sz w:val="24"/>
          <w:szCs w:val="24"/>
        </w:rPr>
        <w:t xml:space="preserve"> </w:t>
      </w:r>
      <w:r>
        <w:rPr>
          <w:rFonts w:ascii="Calibri" w:hAnsi="Calibri"/>
          <w:sz w:val="24"/>
          <w:szCs w:val="24"/>
        </w:rPr>
        <w:tab/>
        <w:t xml:space="preserve">Corresponde al </w:t>
      </w:r>
      <w:proofErr w:type="gramStart"/>
      <w:r>
        <w:rPr>
          <w:rFonts w:ascii="Calibri" w:hAnsi="Calibri"/>
          <w:sz w:val="24"/>
          <w:szCs w:val="24"/>
        </w:rPr>
        <w:t>Secretario</w:t>
      </w:r>
      <w:proofErr w:type="gramEnd"/>
      <w:r>
        <w:rPr>
          <w:rFonts w:ascii="Calibri" w:hAnsi="Calibri"/>
          <w:sz w:val="24"/>
          <w:szCs w:val="24"/>
        </w:rPr>
        <w:t xml:space="preserve"> de la organización, las siguientes:</w:t>
      </w:r>
    </w:p>
    <w:p w14:paraId="56EEED83" w14:textId="77777777" w:rsidR="00ED3CB7" w:rsidRDefault="00ED3CB7" w:rsidP="00ED3CB7">
      <w:pPr>
        <w:pStyle w:val="Textoindependiente"/>
        <w:jc w:val="both"/>
        <w:rPr>
          <w:rFonts w:ascii="Calibri" w:hAnsi="Calibri"/>
          <w:sz w:val="24"/>
          <w:szCs w:val="24"/>
        </w:rPr>
      </w:pPr>
    </w:p>
    <w:p w14:paraId="271A9495" w14:textId="77777777" w:rsidR="00ED3CB7" w:rsidRDefault="00ED3CB7" w:rsidP="00ED3CB7">
      <w:pPr>
        <w:pStyle w:val="Textoindependiente"/>
        <w:numPr>
          <w:ilvl w:val="0"/>
          <w:numId w:val="22"/>
        </w:numPr>
        <w:jc w:val="both"/>
        <w:rPr>
          <w:rFonts w:ascii="Calibri" w:hAnsi="Calibri"/>
          <w:sz w:val="24"/>
          <w:szCs w:val="24"/>
        </w:rPr>
      </w:pPr>
      <w:r>
        <w:rPr>
          <w:rFonts w:ascii="Calibri" w:hAnsi="Calibri"/>
          <w:sz w:val="24"/>
          <w:szCs w:val="24"/>
        </w:rPr>
        <w:t xml:space="preserve">Llevar los libros de actas del Directorio y de </w:t>
      </w:r>
      <w:smartTag w:uri="urn:schemas-microsoft-com:office:smarttags" w:element="PersonName">
        <w:smartTagPr>
          <w:attr w:name="ProductID" w:val="la Asamblea General"/>
        </w:smartTagPr>
        <w:r>
          <w:rPr>
            <w:rFonts w:ascii="Calibri" w:hAnsi="Calibri"/>
            <w:sz w:val="24"/>
            <w:szCs w:val="24"/>
          </w:rPr>
          <w:t>la Asamblea General</w:t>
        </w:r>
      </w:smartTag>
      <w:r>
        <w:rPr>
          <w:rFonts w:ascii="Calibri" w:hAnsi="Calibri"/>
          <w:sz w:val="24"/>
          <w:szCs w:val="24"/>
        </w:rPr>
        <w:t>, y el Registro de los Socios. Este registro deberá llevar el nombre, Cédula de Identidad, domicilio, firma o impresión digital de cada socio a la fecha de incorporación, y el número correlativo que le corresponda.  Además, deberá dejar un espacio libre para anotar las fechas de cancelación de su calidad de miembro de la organización, en caso de producirse esta eventualidad.</w:t>
      </w:r>
    </w:p>
    <w:p w14:paraId="41C2D160" w14:textId="77777777" w:rsidR="00ED3CB7" w:rsidRDefault="00ED3CB7" w:rsidP="00ED3CB7">
      <w:pPr>
        <w:pStyle w:val="Textoindependiente"/>
        <w:numPr>
          <w:ilvl w:val="0"/>
          <w:numId w:val="22"/>
        </w:numPr>
        <w:jc w:val="both"/>
        <w:rPr>
          <w:rFonts w:ascii="Calibri" w:hAnsi="Calibri"/>
          <w:sz w:val="24"/>
          <w:szCs w:val="24"/>
        </w:rPr>
      </w:pPr>
      <w:r>
        <w:rPr>
          <w:rFonts w:ascii="Calibri" w:hAnsi="Calibri"/>
          <w:sz w:val="24"/>
          <w:szCs w:val="24"/>
        </w:rPr>
        <w:t>Despachar las citaciones de las Asambleas Generales de Directorio.</w:t>
      </w:r>
    </w:p>
    <w:p w14:paraId="69E72105" w14:textId="77777777" w:rsidR="00ED3CB7" w:rsidRDefault="00ED3CB7" w:rsidP="00ED3CB7">
      <w:pPr>
        <w:pStyle w:val="Textoindependiente"/>
        <w:numPr>
          <w:ilvl w:val="0"/>
          <w:numId w:val="22"/>
        </w:numPr>
        <w:jc w:val="both"/>
        <w:rPr>
          <w:rFonts w:ascii="Calibri" w:hAnsi="Calibri"/>
          <w:sz w:val="24"/>
          <w:szCs w:val="24"/>
        </w:rPr>
      </w:pPr>
      <w:r>
        <w:rPr>
          <w:rFonts w:ascii="Calibri" w:hAnsi="Calibri"/>
          <w:sz w:val="24"/>
          <w:szCs w:val="24"/>
        </w:rPr>
        <w:t>Autorizar con firmas las copias de las cartas que solicite algún miembro de la institución.</w:t>
      </w:r>
    </w:p>
    <w:p w14:paraId="62EAB227" w14:textId="77777777" w:rsidR="00ED3CB7" w:rsidRDefault="00ED3CB7" w:rsidP="00ED3CB7">
      <w:pPr>
        <w:pStyle w:val="Textoindependiente"/>
        <w:numPr>
          <w:ilvl w:val="0"/>
          <w:numId w:val="22"/>
        </w:numPr>
        <w:jc w:val="both"/>
        <w:rPr>
          <w:rFonts w:ascii="Calibri" w:hAnsi="Calibri"/>
          <w:sz w:val="24"/>
          <w:szCs w:val="24"/>
        </w:rPr>
      </w:pPr>
      <w:r>
        <w:rPr>
          <w:rFonts w:ascii="Calibri" w:hAnsi="Calibri"/>
          <w:sz w:val="24"/>
          <w:szCs w:val="24"/>
        </w:rPr>
        <w:t xml:space="preserve">Desempeñarse como Ministro de Fe en todas las actuaciones en que </w:t>
      </w:r>
      <w:proofErr w:type="gramStart"/>
      <w:r>
        <w:rPr>
          <w:rFonts w:ascii="Calibri" w:hAnsi="Calibri"/>
          <w:sz w:val="24"/>
          <w:szCs w:val="24"/>
        </w:rPr>
        <w:t>le  corresponda</w:t>
      </w:r>
      <w:proofErr w:type="gramEnd"/>
      <w:r>
        <w:rPr>
          <w:rFonts w:ascii="Calibri" w:hAnsi="Calibri"/>
          <w:sz w:val="24"/>
          <w:szCs w:val="24"/>
        </w:rPr>
        <w:t xml:space="preserve"> intervenir y certificar como tal autenticidad de las resoluciones o, acuerdos del Directorio y </w:t>
      </w:r>
      <w:smartTag w:uri="urn:schemas-microsoft-com:office:smarttags" w:element="PersonName">
        <w:smartTagPr>
          <w:attr w:name="ProductID" w:val="la Asamblea General."/>
        </w:smartTagPr>
        <w:r>
          <w:rPr>
            <w:rFonts w:ascii="Calibri" w:hAnsi="Calibri"/>
            <w:sz w:val="24"/>
            <w:szCs w:val="24"/>
          </w:rPr>
          <w:t>la Asamblea General.</w:t>
        </w:r>
      </w:smartTag>
    </w:p>
    <w:p w14:paraId="60C16D3D" w14:textId="77777777" w:rsidR="00ED3CB7" w:rsidRDefault="00ED3CB7" w:rsidP="00ED3CB7">
      <w:pPr>
        <w:pStyle w:val="Textoindependiente"/>
        <w:numPr>
          <w:ilvl w:val="0"/>
          <w:numId w:val="22"/>
        </w:numPr>
        <w:jc w:val="both"/>
        <w:rPr>
          <w:rFonts w:ascii="Calibri" w:hAnsi="Calibri"/>
          <w:sz w:val="24"/>
          <w:szCs w:val="24"/>
        </w:rPr>
      </w:pPr>
      <w:r>
        <w:rPr>
          <w:rFonts w:ascii="Calibri" w:hAnsi="Calibri"/>
          <w:sz w:val="24"/>
          <w:szCs w:val="24"/>
        </w:rPr>
        <w:lastRenderedPageBreak/>
        <w:t xml:space="preserve">Redactar bajo su firma y la del </w:t>
      </w:r>
      <w:proofErr w:type="gramStart"/>
      <w:r>
        <w:rPr>
          <w:rFonts w:ascii="Calibri" w:hAnsi="Calibri"/>
          <w:sz w:val="24"/>
          <w:szCs w:val="24"/>
        </w:rPr>
        <w:t>Presidente</w:t>
      </w:r>
      <w:proofErr w:type="gramEnd"/>
      <w:r>
        <w:rPr>
          <w:rFonts w:ascii="Calibri" w:hAnsi="Calibri"/>
          <w:sz w:val="24"/>
          <w:szCs w:val="24"/>
        </w:rPr>
        <w:t xml:space="preserve"> toda la correspondencia relacionada con la organización.</w:t>
      </w:r>
    </w:p>
    <w:p w14:paraId="7788ACA6" w14:textId="77777777" w:rsidR="00ED3CB7" w:rsidRDefault="00ED3CB7" w:rsidP="00ED3CB7">
      <w:pPr>
        <w:pStyle w:val="Textoindependiente"/>
        <w:numPr>
          <w:ilvl w:val="0"/>
          <w:numId w:val="22"/>
        </w:numPr>
        <w:jc w:val="both"/>
        <w:rPr>
          <w:rFonts w:ascii="Calibri" w:hAnsi="Calibri"/>
          <w:sz w:val="24"/>
          <w:szCs w:val="24"/>
        </w:rPr>
      </w:pPr>
      <w:r>
        <w:rPr>
          <w:rFonts w:ascii="Calibri" w:hAnsi="Calibri"/>
          <w:sz w:val="24"/>
          <w:szCs w:val="24"/>
        </w:rPr>
        <w:t xml:space="preserve">Elaborar la tabla de sesiones de Directorio y de </w:t>
      </w:r>
      <w:proofErr w:type="gramStart"/>
      <w:r>
        <w:rPr>
          <w:rFonts w:ascii="Calibri" w:hAnsi="Calibri"/>
          <w:sz w:val="24"/>
          <w:szCs w:val="24"/>
        </w:rPr>
        <w:t>las  Asambleas</w:t>
      </w:r>
      <w:proofErr w:type="gramEnd"/>
      <w:r>
        <w:rPr>
          <w:rFonts w:ascii="Calibri" w:hAnsi="Calibri"/>
          <w:sz w:val="24"/>
          <w:szCs w:val="24"/>
        </w:rPr>
        <w:t xml:space="preserve"> Generales de acuerdo con el Presidente.</w:t>
      </w:r>
    </w:p>
    <w:p w14:paraId="5154674C" w14:textId="77777777" w:rsidR="00ED3CB7" w:rsidRDefault="00ED3CB7" w:rsidP="00ED3CB7">
      <w:pPr>
        <w:pStyle w:val="Textoindependiente"/>
        <w:numPr>
          <w:ilvl w:val="0"/>
          <w:numId w:val="22"/>
        </w:numPr>
        <w:jc w:val="both"/>
        <w:rPr>
          <w:rFonts w:ascii="Calibri" w:hAnsi="Calibri"/>
          <w:sz w:val="24"/>
          <w:szCs w:val="24"/>
        </w:rPr>
      </w:pPr>
      <w:r>
        <w:rPr>
          <w:rFonts w:ascii="Calibri" w:hAnsi="Calibri"/>
          <w:sz w:val="24"/>
          <w:szCs w:val="24"/>
        </w:rPr>
        <w:t xml:space="preserve">En general, cumplir con todas las tareas que le encomiende el Directorio, el </w:t>
      </w:r>
      <w:proofErr w:type="gramStart"/>
      <w:r>
        <w:rPr>
          <w:rFonts w:ascii="Calibri" w:hAnsi="Calibri"/>
          <w:sz w:val="24"/>
          <w:szCs w:val="24"/>
        </w:rPr>
        <w:t>Presidente</w:t>
      </w:r>
      <w:proofErr w:type="gramEnd"/>
      <w:r>
        <w:rPr>
          <w:rFonts w:ascii="Calibri" w:hAnsi="Calibri"/>
          <w:sz w:val="24"/>
          <w:szCs w:val="24"/>
        </w:rPr>
        <w:t>, los Estatutos y los Reglamentos relacionados con sus funciones.</w:t>
      </w:r>
    </w:p>
    <w:p w14:paraId="2E0BA65A" w14:textId="77777777" w:rsidR="00ED3CB7" w:rsidRDefault="00ED3CB7" w:rsidP="00ED3CB7">
      <w:pPr>
        <w:pStyle w:val="Textoindependiente"/>
        <w:jc w:val="both"/>
        <w:rPr>
          <w:rFonts w:ascii="Calibri" w:hAnsi="Calibri"/>
          <w:sz w:val="24"/>
          <w:szCs w:val="24"/>
        </w:rPr>
      </w:pPr>
    </w:p>
    <w:p w14:paraId="0FF99913"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41.-</w:t>
      </w:r>
      <w:r>
        <w:rPr>
          <w:rFonts w:ascii="Calibri" w:hAnsi="Calibri"/>
          <w:sz w:val="24"/>
          <w:szCs w:val="24"/>
        </w:rPr>
        <w:tab/>
        <w:t xml:space="preserve">Corresponde al Tesorero de </w:t>
      </w:r>
      <w:smartTag w:uri="urn:schemas-microsoft-com:office:smarttags" w:element="PersonName">
        <w:smartTagPr>
          <w:attr w:name="ProductID" w:val="la Organizaci￳n"/>
        </w:smartTagPr>
        <w:r>
          <w:rPr>
            <w:rFonts w:ascii="Calibri" w:hAnsi="Calibri"/>
            <w:sz w:val="24"/>
            <w:szCs w:val="24"/>
          </w:rPr>
          <w:t>la Organización</w:t>
        </w:r>
      </w:smartTag>
      <w:r>
        <w:rPr>
          <w:rFonts w:ascii="Calibri" w:hAnsi="Calibri"/>
          <w:sz w:val="24"/>
          <w:szCs w:val="24"/>
        </w:rPr>
        <w:t xml:space="preserve">, como encargado </w:t>
      </w:r>
      <w:proofErr w:type="gramStart"/>
      <w:r>
        <w:rPr>
          <w:rFonts w:ascii="Calibri" w:hAnsi="Calibri"/>
          <w:sz w:val="24"/>
          <w:szCs w:val="24"/>
        </w:rPr>
        <w:t>y  responsable</w:t>
      </w:r>
      <w:proofErr w:type="gramEnd"/>
      <w:r>
        <w:rPr>
          <w:rFonts w:ascii="Calibri" w:hAnsi="Calibri"/>
          <w:sz w:val="24"/>
          <w:szCs w:val="24"/>
        </w:rPr>
        <w:t xml:space="preserve"> de los bienes y valores de la institución:</w:t>
      </w:r>
    </w:p>
    <w:p w14:paraId="7572213A" w14:textId="77777777" w:rsidR="00ED3CB7" w:rsidRDefault="00ED3CB7" w:rsidP="00ED3CB7">
      <w:pPr>
        <w:pStyle w:val="Textoindependiente"/>
        <w:jc w:val="both"/>
        <w:rPr>
          <w:rFonts w:ascii="Calibri" w:hAnsi="Calibri"/>
          <w:sz w:val="24"/>
          <w:szCs w:val="24"/>
        </w:rPr>
      </w:pPr>
    </w:p>
    <w:p w14:paraId="3671982B"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Cobrar las cuotas de incorporación, cuotas ordinarias y otorgar los recibos correspondientes.</w:t>
      </w:r>
    </w:p>
    <w:p w14:paraId="3EE78B41"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 xml:space="preserve">Mantener al día la documentación financiera, de la organización especialmente, el </w:t>
      </w:r>
      <w:proofErr w:type="gramStart"/>
      <w:r>
        <w:rPr>
          <w:rFonts w:ascii="Calibri" w:hAnsi="Calibri"/>
          <w:sz w:val="24"/>
          <w:szCs w:val="24"/>
        </w:rPr>
        <w:t>archivo  de</w:t>
      </w:r>
      <w:proofErr w:type="gramEnd"/>
      <w:r>
        <w:rPr>
          <w:rFonts w:ascii="Calibri" w:hAnsi="Calibri"/>
          <w:sz w:val="24"/>
          <w:szCs w:val="24"/>
        </w:rPr>
        <w:t xml:space="preserve"> facturas, recibos y además, comprobantes de ingresos y egresos.</w:t>
      </w:r>
    </w:p>
    <w:p w14:paraId="53D60A17"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 xml:space="preserve">Llevar </w:t>
      </w:r>
      <w:smartTag w:uri="urn:schemas-microsoft-com:office:smarttags" w:element="PersonName">
        <w:smartTagPr>
          <w:attr w:name="ProductID" w:val="la Contabilidad"/>
        </w:smartTagPr>
        <w:r>
          <w:rPr>
            <w:rFonts w:ascii="Calibri" w:hAnsi="Calibri"/>
            <w:sz w:val="24"/>
            <w:szCs w:val="24"/>
          </w:rPr>
          <w:t>la Contabilidad</w:t>
        </w:r>
      </w:smartTag>
      <w:r>
        <w:rPr>
          <w:rFonts w:ascii="Calibri" w:hAnsi="Calibri"/>
          <w:sz w:val="24"/>
          <w:szCs w:val="24"/>
        </w:rPr>
        <w:t xml:space="preserve"> de la organización.</w:t>
      </w:r>
    </w:p>
    <w:p w14:paraId="554DE726"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Elaborar el estado de caja, que den a conocer a los afiliados, con las entradas y gastos del dinero de la organización.</w:t>
      </w:r>
    </w:p>
    <w:p w14:paraId="28A991FF"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Mantener los fondos de la organización en depósitos en cuentas corrientes, en la institución indicada que acuerde el Directorio.</w:t>
      </w:r>
    </w:p>
    <w:p w14:paraId="0C529A6A"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 xml:space="preserve">Efectuar conjuntamente con el </w:t>
      </w:r>
      <w:proofErr w:type="gramStart"/>
      <w:r>
        <w:rPr>
          <w:rFonts w:ascii="Calibri" w:hAnsi="Calibri"/>
          <w:sz w:val="24"/>
          <w:szCs w:val="24"/>
        </w:rPr>
        <w:t>Presidente</w:t>
      </w:r>
      <w:proofErr w:type="gramEnd"/>
      <w:r>
        <w:rPr>
          <w:rFonts w:ascii="Calibri" w:hAnsi="Calibri"/>
          <w:sz w:val="24"/>
          <w:szCs w:val="24"/>
        </w:rPr>
        <w:t>, la firma de cheques, giros, y demás documentos necesarios para la buena marcha de la Tesorería.</w:t>
      </w:r>
    </w:p>
    <w:p w14:paraId="57FA7F84"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Mantener los Inventarios de la organización.</w:t>
      </w:r>
    </w:p>
    <w:p w14:paraId="3FFACED5"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Exhibir a las comisiones correspondientes todos los libros y documentos de la tesorería que le sean solicitados para sus revisiones y control, y a los miembros de la organización que lo requieran en días y horas previstas.</w:t>
      </w:r>
    </w:p>
    <w:p w14:paraId="13DDA017"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 xml:space="preserve">Presentar en forma ordinaria un estado de tesorería cada vez que lo acuerde el Directorio o </w:t>
      </w:r>
      <w:smartTag w:uri="urn:schemas-microsoft-com:office:smarttags" w:element="PersonName">
        <w:smartTagPr>
          <w:attr w:name="ProductID" w:val="la Asamblea General."/>
        </w:smartTagPr>
        <w:r>
          <w:rPr>
            <w:rFonts w:ascii="Calibri" w:hAnsi="Calibri"/>
            <w:sz w:val="24"/>
            <w:szCs w:val="24"/>
          </w:rPr>
          <w:t>la Asamblea General.</w:t>
        </w:r>
      </w:smartTag>
    </w:p>
    <w:p w14:paraId="38535C9C" w14:textId="77777777" w:rsidR="00ED3CB7" w:rsidRDefault="00ED3CB7" w:rsidP="00ED3CB7">
      <w:pPr>
        <w:pStyle w:val="Textoindependiente"/>
        <w:numPr>
          <w:ilvl w:val="0"/>
          <w:numId w:val="23"/>
        </w:numPr>
        <w:jc w:val="both"/>
        <w:rPr>
          <w:rFonts w:ascii="Calibri" w:hAnsi="Calibri"/>
          <w:sz w:val="24"/>
          <w:szCs w:val="24"/>
        </w:rPr>
      </w:pPr>
      <w:r>
        <w:rPr>
          <w:rFonts w:ascii="Calibri" w:hAnsi="Calibri"/>
          <w:sz w:val="24"/>
          <w:szCs w:val="24"/>
        </w:rPr>
        <w:t xml:space="preserve">Realizar las demás gestiones relacionadas con sus funciones que el Directorio o el </w:t>
      </w:r>
      <w:proofErr w:type="gramStart"/>
      <w:r>
        <w:rPr>
          <w:rFonts w:ascii="Calibri" w:hAnsi="Calibri"/>
          <w:sz w:val="24"/>
          <w:szCs w:val="24"/>
        </w:rPr>
        <w:t>Presidente</w:t>
      </w:r>
      <w:proofErr w:type="gramEnd"/>
      <w:r>
        <w:rPr>
          <w:rFonts w:ascii="Calibri" w:hAnsi="Calibri"/>
          <w:sz w:val="24"/>
          <w:szCs w:val="24"/>
        </w:rPr>
        <w:t xml:space="preserve"> le encomiende.</w:t>
      </w:r>
    </w:p>
    <w:p w14:paraId="7114A6BC" w14:textId="77777777" w:rsidR="00ED3CB7" w:rsidRDefault="00ED3CB7" w:rsidP="00ED3CB7">
      <w:pPr>
        <w:pStyle w:val="Textoindependiente"/>
        <w:jc w:val="both"/>
        <w:rPr>
          <w:rFonts w:ascii="Calibri" w:hAnsi="Calibri"/>
          <w:sz w:val="24"/>
          <w:szCs w:val="24"/>
        </w:rPr>
      </w:pPr>
    </w:p>
    <w:p w14:paraId="404D60E0" w14:textId="77777777" w:rsidR="00ED3CB7" w:rsidRDefault="00ED3CB7" w:rsidP="00ED3CB7">
      <w:pPr>
        <w:pStyle w:val="Textoindependiente"/>
        <w:ind w:firstLine="705"/>
        <w:jc w:val="both"/>
        <w:rPr>
          <w:rFonts w:ascii="Calibri" w:hAnsi="Calibri"/>
          <w:sz w:val="24"/>
          <w:szCs w:val="24"/>
        </w:rPr>
      </w:pPr>
      <w:r>
        <w:rPr>
          <w:rFonts w:ascii="Calibri" w:hAnsi="Calibri"/>
          <w:sz w:val="24"/>
          <w:szCs w:val="24"/>
        </w:rPr>
        <w:t xml:space="preserve">El Tesorero podrá proponer al Directorio la formación de una comisión </w:t>
      </w:r>
      <w:proofErr w:type="gramStart"/>
      <w:r>
        <w:rPr>
          <w:rFonts w:ascii="Calibri" w:hAnsi="Calibri"/>
          <w:sz w:val="24"/>
          <w:szCs w:val="24"/>
        </w:rPr>
        <w:t>que</w:t>
      </w:r>
      <w:proofErr w:type="gramEnd"/>
      <w:r>
        <w:rPr>
          <w:rFonts w:ascii="Calibri" w:hAnsi="Calibri"/>
          <w:sz w:val="24"/>
          <w:szCs w:val="24"/>
        </w:rPr>
        <w:t xml:space="preserve"> bajo su dirección y responsabilidad, pueda elevar un Proyecto para la captación de recursos económicos, materiales o especies, y un presupuesto tentativo de gastos y/o inversiones de recursos que hubieren.</w:t>
      </w:r>
    </w:p>
    <w:p w14:paraId="738A3E79" w14:textId="77777777" w:rsidR="00ED3CB7" w:rsidRDefault="00ED3CB7" w:rsidP="00ED3CB7">
      <w:pPr>
        <w:pStyle w:val="Textoindependiente"/>
        <w:jc w:val="both"/>
        <w:rPr>
          <w:rFonts w:ascii="Calibri" w:hAnsi="Calibri"/>
          <w:sz w:val="24"/>
          <w:szCs w:val="24"/>
        </w:rPr>
      </w:pPr>
    </w:p>
    <w:p w14:paraId="198BA4A4"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42.-</w:t>
      </w:r>
      <w:r>
        <w:rPr>
          <w:rFonts w:ascii="Calibri" w:hAnsi="Calibri"/>
          <w:sz w:val="24"/>
          <w:szCs w:val="24"/>
        </w:rPr>
        <w:t xml:space="preserve"> </w:t>
      </w:r>
      <w:r>
        <w:rPr>
          <w:rFonts w:ascii="Calibri" w:hAnsi="Calibri"/>
          <w:sz w:val="24"/>
          <w:szCs w:val="24"/>
        </w:rPr>
        <w:tab/>
        <w:t xml:space="preserve">Funciones de los </w:t>
      </w:r>
      <w:proofErr w:type="gramStart"/>
      <w:r>
        <w:rPr>
          <w:rFonts w:ascii="Calibri" w:hAnsi="Calibri"/>
          <w:sz w:val="24"/>
          <w:szCs w:val="24"/>
        </w:rPr>
        <w:t>Directores</w:t>
      </w:r>
      <w:proofErr w:type="gramEnd"/>
      <w:r>
        <w:rPr>
          <w:rFonts w:ascii="Calibri" w:hAnsi="Calibri"/>
          <w:sz w:val="24"/>
          <w:szCs w:val="24"/>
        </w:rPr>
        <w:t>:</w:t>
      </w:r>
    </w:p>
    <w:p w14:paraId="1D37E4A6" w14:textId="77777777" w:rsidR="00ED3CB7" w:rsidRDefault="00ED3CB7" w:rsidP="00ED3CB7">
      <w:pPr>
        <w:pStyle w:val="Textoindependiente"/>
        <w:jc w:val="both"/>
        <w:rPr>
          <w:rFonts w:ascii="Calibri" w:hAnsi="Calibri"/>
          <w:sz w:val="24"/>
          <w:szCs w:val="24"/>
        </w:rPr>
      </w:pPr>
    </w:p>
    <w:p w14:paraId="044B6935" w14:textId="77777777" w:rsidR="00ED3CB7" w:rsidRDefault="00ED3CB7" w:rsidP="00ED3CB7">
      <w:pPr>
        <w:pStyle w:val="Textoindependiente"/>
        <w:numPr>
          <w:ilvl w:val="0"/>
          <w:numId w:val="24"/>
        </w:numPr>
        <w:jc w:val="both"/>
        <w:rPr>
          <w:rFonts w:ascii="Calibri" w:hAnsi="Calibri"/>
          <w:sz w:val="24"/>
          <w:szCs w:val="24"/>
        </w:rPr>
      </w:pPr>
      <w:r>
        <w:rPr>
          <w:rFonts w:ascii="Calibri" w:hAnsi="Calibri"/>
          <w:sz w:val="24"/>
          <w:szCs w:val="24"/>
        </w:rPr>
        <w:t>Integrar las comisiones de trabajo, que acuerde designar el Directorio y la asamblea general.</w:t>
      </w:r>
    </w:p>
    <w:p w14:paraId="5C0FD2DF" w14:textId="77777777" w:rsidR="00ED3CB7" w:rsidRDefault="00ED3CB7" w:rsidP="00ED3CB7">
      <w:pPr>
        <w:pStyle w:val="Textoindependiente"/>
        <w:numPr>
          <w:ilvl w:val="0"/>
          <w:numId w:val="24"/>
        </w:numPr>
        <w:jc w:val="both"/>
        <w:rPr>
          <w:rFonts w:ascii="Calibri" w:hAnsi="Calibri"/>
          <w:sz w:val="24"/>
          <w:szCs w:val="24"/>
        </w:rPr>
      </w:pPr>
      <w:r>
        <w:rPr>
          <w:rFonts w:ascii="Calibri" w:hAnsi="Calibri"/>
          <w:sz w:val="24"/>
          <w:szCs w:val="24"/>
        </w:rPr>
        <w:t>Asistir con puntualidad y regularidad a las sesiones del directorio y las asambleas generales.</w:t>
      </w:r>
    </w:p>
    <w:p w14:paraId="66198CD3" w14:textId="77777777" w:rsidR="00ED3CB7" w:rsidRDefault="00ED3CB7" w:rsidP="00ED3CB7">
      <w:pPr>
        <w:pStyle w:val="Textoindependiente"/>
        <w:numPr>
          <w:ilvl w:val="0"/>
          <w:numId w:val="24"/>
        </w:numPr>
        <w:jc w:val="both"/>
        <w:rPr>
          <w:rFonts w:ascii="Calibri" w:hAnsi="Calibri"/>
          <w:sz w:val="24"/>
          <w:szCs w:val="24"/>
        </w:rPr>
      </w:pPr>
      <w:r>
        <w:rPr>
          <w:rFonts w:ascii="Calibri" w:hAnsi="Calibri"/>
          <w:sz w:val="24"/>
          <w:szCs w:val="24"/>
        </w:rPr>
        <w:t xml:space="preserve">Cooperar al cumplimiento de los fines de la organización y a las obligaciones que incumben al Directorio. </w:t>
      </w:r>
    </w:p>
    <w:p w14:paraId="7D3C765B" w14:textId="77777777" w:rsidR="00ED3CB7" w:rsidRDefault="00ED3CB7" w:rsidP="00ED3CB7">
      <w:pPr>
        <w:pStyle w:val="Textoindependiente"/>
        <w:numPr>
          <w:ilvl w:val="0"/>
          <w:numId w:val="24"/>
        </w:numPr>
        <w:jc w:val="both"/>
        <w:rPr>
          <w:rFonts w:ascii="Calibri" w:hAnsi="Calibri"/>
          <w:sz w:val="24"/>
          <w:szCs w:val="24"/>
        </w:rPr>
      </w:pPr>
      <w:r>
        <w:rPr>
          <w:rFonts w:ascii="Calibri" w:hAnsi="Calibri"/>
          <w:sz w:val="24"/>
          <w:szCs w:val="24"/>
        </w:rPr>
        <w:t xml:space="preserve">En los casos de ausencia del Presidente y del Vicepresidente o el quien les suceda, subrogarlo en las sesiones del Directorio o de las Asambleas Generales, previa designación entre los Directores presentes hecha en la misma sesión o Asamblea a </w:t>
      </w:r>
      <w:proofErr w:type="gramStart"/>
      <w:r>
        <w:rPr>
          <w:rFonts w:ascii="Calibri" w:hAnsi="Calibri"/>
          <w:sz w:val="24"/>
          <w:szCs w:val="24"/>
        </w:rPr>
        <w:t>requerimiento  del</w:t>
      </w:r>
      <w:proofErr w:type="gramEnd"/>
      <w:r>
        <w:rPr>
          <w:rFonts w:ascii="Calibri" w:hAnsi="Calibri"/>
          <w:sz w:val="24"/>
          <w:szCs w:val="24"/>
        </w:rPr>
        <w:t xml:space="preserve"> Secretario.</w:t>
      </w:r>
    </w:p>
    <w:p w14:paraId="13957CFE" w14:textId="77777777" w:rsidR="00ED3CB7" w:rsidRDefault="00ED3CB7" w:rsidP="00ED3CB7">
      <w:pPr>
        <w:pStyle w:val="Textoindependiente"/>
        <w:jc w:val="both"/>
        <w:rPr>
          <w:rFonts w:ascii="Calibri" w:hAnsi="Calibri"/>
          <w:sz w:val="24"/>
          <w:szCs w:val="24"/>
        </w:rPr>
      </w:pPr>
    </w:p>
    <w:p w14:paraId="68E8E088" w14:textId="77777777" w:rsidR="00ED3CB7" w:rsidRDefault="00ED3CB7" w:rsidP="00ED3CB7">
      <w:pPr>
        <w:pStyle w:val="Textoindependiente"/>
        <w:ind w:firstLine="705"/>
        <w:jc w:val="both"/>
        <w:rPr>
          <w:rFonts w:ascii="Calibri" w:hAnsi="Calibri"/>
          <w:sz w:val="24"/>
          <w:szCs w:val="24"/>
        </w:rPr>
      </w:pPr>
      <w:r>
        <w:rPr>
          <w:rFonts w:ascii="Calibri" w:hAnsi="Calibri"/>
          <w:sz w:val="24"/>
          <w:szCs w:val="24"/>
        </w:rPr>
        <w:t xml:space="preserve">El </w:t>
      </w:r>
      <w:proofErr w:type="gramStart"/>
      <w:r>
        <w:rPr>
          <w:rFonts w:ascii="Calibri" w:hAnsi="Calibri"/>
          <w:sz w:val="24"/>
          <w:szCs w:val="24"/>
        </w:rPr>
        <w:t>Director</w:t>
      </w:r>
      <w:proofErr w:type="gramEnd"/>
      <w:r>
        <w:rPr>
          <w:rFonts w:ascii="Calibri" w:hAnsi="Calibri"/>
          <w:sz w:val="24"/>
          <w:szCs w:val="24"/>
        </w:rPr>
        <w:t xml:space="preserve"> deberá colaborar con el Secretario y el Tesorero en su caso, en todas las materias que a éstos le son propias. En caso de enfermedad, permiso, ausencia o imposibilidad transitoria, el </w:t>
      </w:r>
      <w:proofErr w:type="gramStart"/>
      <w:r>
        <w:rPr>
          <w:rFonts w:ascii="Calibri" w:hAnsi="Calibri"/>
          <w:sz w:val="24"/>
          <w:szCs w:val="24"/>
        </w:rPr>
        <w:t>Secretario</w:t>
      </w:r>
      <w:proofErr w:type="gramEnd"/>
      <w:r>
        <w:rPr>
          <w:rFonts w:ascii="Calibri" w:hAnsi="Calibri"/>
          <w:sz w:val="24"/>
          <w:szCs w:val="24"/>
        </w:rPr>
        <w:t xml:space="preserve"> o en su caso el Tesorero serán subrogados por el Director, el cual, tendrá las atribuciones que correspondan al que subroga. En caso de fallecimiento, renuncia o imposibilidad definitiva del </w:t>
      </w:r>
      <w:proofErr w:type="gramStart"/>
      <w:r>
        <w:rPr>
          <w:rFonts w:ascii="Calibri" w:hAnsi="Calibri"/>
          <w:sz w:val="24"/>
          <w:szCs w:val="24"/>
        </w:rPr>
        <w:t>Secretario</w:t>
      </w:r>
      <w:proofErr w:type="gramEnd"/>
      <w:r>
        <w:rPr>
          <w:rFonts w:ascii="Calibri" w:hAnsi="Calibri"/>
          <w:sz w:val="24"/>
          <w:szCs w:val="24"/>
        </w:rPr>
        <w:t xml:space="preserve"> o del Tesorero, el Director ejercerá sus funciones hasta la terminación del respectivo período.</w:t>
      </w:r>
    </w:p>
    <w:p w14:paraId="48FAAD74" w14:textId="77777777" w:rsidR="000718EB" w:rsidRDefault="000718EB" w:rsidP="00ED3CB7">
      <w:pPr>
        <w:pStyle w:val="Textoindependiente"/>
        <w:ind w:firstLine="705"/>
        <w:jc w:val="both"/>
        <w:rPr>
          <w:rFonts w:ascii="Calibri" w:hAnsi="Calibri"/>
          <w:sz w:val="24"/>
          <w:szCs w:val="24"/>
        </w:rPr>
      </w:pPr>
    </w:p>
    <w:p w14:paraId="53DD1222" w14:textId="77777777" w:rsidR="000718EB" w:rsidRDefault="000718EB" w:rsidP="00ED3CB7">
      <w:pPr>
        <w:pStyle w:val="Textoindependiente"/>
        <w:ind w:firstLine="705"/>
        <w:jc w:val="both"/>
        <w:rPr>
          <w:rFonts w:ascii="Calibri" w:hAnsi="Calibri"/>
          <w:sz w:val="24"/>
          <w:szCs w:val="24"/>
        </w:rPr>
      </w:pPr>
    </w:p>
    <w:p w14:paraId="630D77C5" w14:textId="77777777" w:rsidR="000718EB" w:rsidRDefault="000718EB" w:rsidP="00ED3CB7">
      <w:pPr>
        <w:pStyle w:val="Textoindependiente"/>
        <w:ind w:firstLine="705"/>
        <w:jc w:val="both"/>
        <w:rPr>
          <w:rFonts w:ascii="Calibri" w:hAnsi="Calibri"/>
          <w:sz w:val="24"/>
          <w:szCs w:val="24"/>
        </w:rPr>
      </w:pPr>
    </w:p>
    <w:p w14:paraId="16B89D1B" w14:textId="77777777" w:rsidR="00ED3CB7" w:rsidRDefault="00ED3CB7" w:rsidP="00ED3CB7">
      <w:pPr>
        <w:pStyle w:val="Textoindependiente"/>
        <w:tabs>
          <w:tab w:val="left" w:pos="3220"/>
        </w:tabs>
        <w:rPr>
          <w:rFonts w:ascii="Calibri" w:hAnsi="Calibri"/>
          <w:sz w:val="24"/>
          <w:szCs w:val="24"/>
        </w:rPr>
      </w:pPr>
    </w:p>
    <w:p w14:paraId="436FD4CC" w14:textId="77777777" w:rsidR="00ED3CB7" w:rsidRDefault="00ED3CB7" w:rsidP="00ED3CB7">
      <w:pPr>
        <w:pStyle w:val="Textoindependiente"/>
        <w:jc w:val="center"/>
        <w:rPr>
          <w:rFonts w:ascii="Calibri" w:hAnsi="Calibri"/>
          <w:b/>
          <w:sz w:val="24"/>
          <w:szCs w:val="24"/>
        </w:rPr>
      </w:pPr>
      <w:r>
        <w:rPr>
          <w:rFonts w:ascii="Calibri" w:hAnsi="Calibri"/>
          <w:b/>
          <w:sz w:val="24"/>
          <w:szCs w:val="24"/>
        </w:rPr>
        <w:lastRenderedPageBreak/>
        <w:t>TITULO VIII.</w:t>
      </w:r>
    </w:p>
    <w:p w14:paraId="34437498" w14:textId="77777777" w:rsidR="00ED3CB7" w:rsidRDefault="00ED3CB7" w:rsidP="00ED3CB7">
      <w:pPr>
        <w:pStyle w:val="Textoindependiente"/>
        <w:jc w:val="center"/>
        <w:rPr>
          <w:rFonts w:ascii="Calibri" w:hAnsi="Calibri"/>
          <w:b/>
          <w:sz w:val="24"/>
          <w:szCs w:val="24"/>
        </w:rPr>
      </w:pPr>
      <w:r>
        <w:rPr>
          <w:rFonts w:ascii="Calibri" w:hAnsi="Calibri"/>
          <w:b/>
          <w:sz w:val="24"/>
          <w:szCs w:val="24"/>
        </w:rPr>
        <w:t>DEL PATRIMONIO DE LA ORGANIZACIÓN.</w:t>
      </w:r>
    </w:p>
    <w:p w14:paraId="1ADCC6EF" w14:textId="77777777" w:rsidR="00ED3CB7" w:rsidRDefault="00ED3CB7" w:rsidP="00ED3CB7">
      <w:pPr>
        <w:pStyle w:val="Textoindependiente"/>
        <w:jc w:val="both"/>
        <w:rPr>
          <w:rFonts w:ascii="Calibri" w:hAnsi="Calibri"/>
          <w:b/>
          <w:sz w:val="24"/>
          <w:szCs w:val="24"/>
        </w:rPr>
      </w:pPr>
    </w:p>
    <w:p w14:paraId="22C87EE4"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43.-</w:t>
      </w:r>
      <w:r>
        <w:rPr>
          <w:rFonts w:ascii="Calibri" w:hAnsi="Calibri"/>
          <w:sz w:val="24"/>
          <w:szCs w:val="24"/>
        </w:rPr>
        <w:tab/>
        <w:t>El patrimonio estará formado por:</w:t>
      </w:r>
    </w:p>
    <w:p w14:paraId="00B8AFEC" w14:textId="77777777" w:rsidR="00ED3CB7" w:rsidRDefault="00ED3CB7" w:rsidP="00ED3CB7">
      <w:pPr>
        <w:pStyle w:val="Textoindependiente"/>
        <w:jc w:val="both"/>
        <w:rPr>
          <w:rFonts w:ascii="Calibri" w:hAnsi="Calibri"/>
          <w:sz w:val="24"/>
          <w:szCs w:val="24"/>
        </w:rPr>
      </w:pPr>
    </w:p>
    <w:p w14:paraId="4841A1F6" w14:textId="77777777" w:rsidR="00ED3CB7" w:rsidRDefault="00ED3CB7" w:rsidP="00ED3CB7">
      <w:pPr>
        <w:pStyle w:val="Textoindependiente"/>
        <w:numPr>
          <w:ilvl w:val="0"/>
          <w:numId w:val="25"/>
        </w:numPr>
        <w:jc w:val="both"/>
        <w:rPr>
          <w:rFonts w:ascii="Calibri" w:hAnsi="Calibri"/>
          <w:sz w:val="24"/>
          <w:szCs w:val="24"/>
        </w:rPr>
      </w:pPr>
      <w:r>
        <w:rPr>
          <w:rFonts w:ascii="Calibri" w:hAnsi="Calibri"/>
          <w:sz w:val="24"/>
          <w:szCs w:val="24"/>
        </w:rPr>
        <w:t xml:space="preserve">Las cuotas de incorporación, los aportes ordinarios y extraordinarios que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determine, conforme a estos estatutos.</w:t>
      </w:r>
    </w:p>
    <w:p w14:paraId="18EF412C" w14:textId="77777777" w:rsidR="00ED3CB7" w:rsidRDefault="00ED3CB7" w:rsidP="00ED3CB7">
      <w:pPr>
        <w:pStyle w:val="Textoindependiente"/>
        <w:numPr>
          <w:ilvl w:val="0"/>
          <w:numId w:val="25"/>
        </w:numPr>
        <w:jc w:val="both"/>
        <w:rPr>
          <w:rFonts w:ascii="Calibri" w:hAnsi="Calibri"/>
          <w:sz w:val="24"/>
          <w:szCs w:val="24"/>
        </w:rPr>
      </w:pPr>
      <w:r>
        <w:rPr>
          <w:rFonts w:ascii="Calibri" w:hAnsi="Calibri"/>
          <w:sz w:val="24"/>
          <w:szCs w:val="24"/>
        </w:rPr>
        <w:t>Los ingresos provenientes de sus actividades, como beneficios, rifas, fiestas sociales y otros de naturaleza similar.</w:t>
      </w:r>
    </w:p>
    <w:p w14:paraId="2DA3FC05" w14:textId="77777777" w:rsidR="00ED3CB7" w:rsidRDefault="00ED3CB7" w:rsidP="00ED3CB7">
      <w:pPr>
        <w:pStyle w:val="Textoindependiente"/>
        <w:numPr>
          <w:ilvl w:val="0"/>
          <w:numId w:val="25"/>
        </w:numPr>
        <w:jc w:val="both"/>
        <w:rPr>
          <w:rFonts w:ascii="Calibri" w:hAnsi="Calibri"/>
          <w:sz w:val="24"/>
          <w:szCs w:val="24"/>
        </w:rPr>
      </w:pPr>
      <w:r>
        <w:rPr>
          <w:rFonts w:ascii="Calibri" w:hAnsi="Calibri"/>
          <w:sz w:val="24"/>
          <w:szCs w:val="24"/>
        </w:rPr>
        <w:t xml:space="preserve">Los bienes muebles o inmuebles </w:t>
      </w:r>
      <w:proofErr w:type="gramStart"/>
      <w:r>
        <w:rPr>
          <w:rFonts w:ascii="Calibri" w:hAnsi="Calibri"/>
          <w:sz w:val="24"/>
          <w:szCs w:val="24"/>
        </w:rPr>
        <w:t>que  adquiera</w:t>
      </w:r>
      <w:proofErr w:type="gramEnd"/>
      <w:r>
        <w:rPr>
          <w:rFonts w:ascii="Calibri" w:hAnsi="Calibri"/>
          <w:sz w:val="24"/>
          <w:szCs w:val="24"/>
        </w:rPr>
        <w:t xml:space="preserve"> a cualquier título.</w:t>
      </w:r>
    </w:p>
    <w:p w14:paraId="070806CA" w14:textId="77777777" w:rsidR="00ED3CB7" w:rsidRDefault="00ED3CB7" w:rsidP="00ED3CB7">
      <w:pPr>
        <w:pStyle w:val="Textoindependiente"/>
        <w:numPr>
          <w:ilvl w:val="0"/>
          <w:numId w:val="25"/>
        </w:numPr>
        <w:jc w:val="both"/>
        <w:rPr>
          <w:rFonts w:ascii="Calibri" w:hAnsi="Calibri"/>
          <w:sz w:val="24"/>
          <w:szCs w:val="24"/>
        </w:rPr>
      </w:pPr>
      <w:r>
        <w:rPr>
          <w:rFonts w:ascii="Calibri" w:hAnsi="Calibri"/>
          <w:sz w:val="24"/>
          <w:szCs w:val="24"/>
        </w:rPr>
        <w:t xml:space="preserve">Las donaciones o asignaciones por </w:t>
      </w:r>
      <w:proofErr w:type="gramStart"/>
      <w:r>
        <w:rPr>
          <w:rFonts w:ascii="Calibri" w:hAnsi="Calibri"/>
          <w:sz w:val="24"/>
          <w:szCs w:val="24"/>
        </w:rPr>
        <w:t>causa  de</w:t>
      </w:r>
      <w:proofErr w:type="gramEnd"/>
      <w:r>
        <w:rPr>
          <w:rFonts w:ascii="Calibri" w:hAnsi="Calibri"/>
          <w:sz w:val="24"/>
          <w:szCs w:val="24"/>
        </w:rPr>
        <w:t xml:space="preserve"> muerte que le hiciesen.</w:t>
      </w:r>
    </w:p>
    <w:p w14:paraId="59F924FC" w14:textId="77777777" w:rsidR="00ED3CB7" w:rsidRDefault="00ED3CB7" w:rsidP="00ED3CB7">
      <w:pPr>
        <w:pStyle w:val="Textoindependiente"/>
        <w:numPr>
          <w:ilvl w:val="0"/>
          <w:numId w:val="25"/>
        </w:numPr>
        <w:jc w:val="both"/>
        <w:rPr>
          <w:rFonts w:ascii="Calibri" w:hAnsi="Calibri"/>
          <w:sz w:val="24"/>
          <w:szCs w:val="24"/>
        </w:rPr>
      </w:pPr>
      <w:r>
        <w:rPr>
          <w:rFonts w:ascii="Calibri" w:hAnsi="Calibri"/>
          <w:sz w:val="24"/>
          <w:szCs w:val="24"/>
        </w:rPr>
        <w:t>Las subvenciones, aportes o fondos fiscales o municipales que se les otorguen.</w:t>
      </w:r>
    </w:p>
    <w:p w14:paraId="460CBAD4" w14:textId="77777777" w:rsidR="00ED3CB7" w:rsidRDefault="00ED3CB7" w:rsidP="00ED3CB7">
      <w:pPr>
        <w:pStyle w:val="Textoindependiente"/>
        <w:numPr>
          <w:ilvl w:val="0"/>
          <w:numId w:val="25"/>
        </w:numPr>
        <w:jc w:val="both"/>
        <w:rPr>
          <w:rFonts w:ascii="Calibri" w:hAnsi="Calibri"/>
          <w:sz w:val="24"/>
          <w:szCs w:val="24"/>
        </w:rPr>
      </w:pPr>
      <w:r>
        <w:rPr>
          <w:rFonts w:ascii="Calibri" w:hAnsi="Calibri"/>
          <w:sz w:val="24"/>
          <w:szCs w:val="24"/>
        </w:rPr>
        <w:t>Las multas cobradas a sus miembros en conformidad a los estatutos.</w:t>
      </w:r>
    </w:p>
    <w:p w14:paraId="71682457" w14:textId="77777777" w:rsidR="00ED3CB7" w:rsidRDefault="00ED3CB7" w:rsidP="00ED3CB7">
      <w:pPr>
        <w:pStyle w:val="Textoindependiente"/>
        <w:numPr>
          <w:ilvl w:val="0"/>
          <w:numId w:val="25"/>
        </w:numPr>
        <w:jc w:val="both"/>
        <w:rPr>
          <w:rFonts w:ascii="Calibri" w:hAnsi="Calibri"/>
          <w:sz w:val="24"/>
          <w:szCs w:val="24"/>
        </w:rPr>
      </w:pPr>
      <w:r>
        <w:rPr>
          <w:rFonts w:ascii="Calibri" w:hAnsi="Calibri"/>
          <w:sz w:val="24"/>
          <w:szCs w:val="24"/>
        </w:rPr>
        <w:t xml:space="preserve">La renta obtenida por la gestión de centros comunitarios, talleres artesanales y </w:t>
      </w:r>
      <w:proofErr w:type="gramStart"/>
      <w:r>
        <w:rPr>
          <w:rFonts w:ascii="Calibri" w:hAnsi="Calibri"/>
          <w:sz w:val="24"/>
          <w:szCs w:val="24"/>
        </w:rPr>
        <w:t>cualquiera  otro</w:t>
      </w:r>
      <w:proofErr w:type="gramEnd"/>
      <w:r>
        <w:rPr>
          <w:rFonts w:ascii="Calibri" w:hAnsi="Calibri"/>
          <w:sz w:val="24"/>
          <w:szCs w:val="24"/>
        </w:rPr>
        <w:t xml:space="preserve"> bien de uso de la comunidad que posea.</w:t>
      </w:r>
    </w:p>
    <w:p w14:paraId="434708D4" w14:textId="77777777" w:rsidR="00ED3CB7" w:rsidRDefault="00ED3CB7" w:rsidP="00ED3CB7">
      <w:pPr>
        <w:pStyle w:val="Textoindependiente"/>
        <w:numPr>
          <w:ilvl w:val="0"/>
          <w:numId w:val="25"/>
        </w:numPr>
        <w:jc w:val="both"/>
        <w:rPr>
          <w:rFonts w:ascii="Calibri" w:hAnsi="Calibri"/>
          <w:sz w:val="24"/>
          <w:szCs w:val="24"/>
        </w:rPr>
      </w:pPr>
      <w:r>
        <w:rPr>
          <w:rFonts w:ascii="Calibri" w:hAnsi="Calibri"/>
          <w:sz w:val="24"/>
          <w:szCs w:val="24"/>
        </w:rPr>
        <w:t>Los demás ingresos que perciba a cualquier título.</w:t>
      </w:r>
    </w:p>
    <w:p w14:paraId="172A8429" w14:textId="77777777" w:rsidR="00ED3CB7" w:rsidRDefault="00ED3CB7" w:rsidP="00ED3CB7">
      <w:pPr>
        <w:pStyle w:val="Textoindependiente"/>
        <w:jc w:val="both"/>
        <w:rPr>
          <w:rFonts w:ascii="Calibri" w:hAnsi="Calibri"/>
          <w:sz w:val="24"/>
          <w:szCs w:val="24"/>
        </w:rPr>
      </w:pPr>
    </w:p>
    <w:p w14:paraId="551CD5E3"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44.-</w:t>
      </w:r>
      <w:r>
        <w:rPr>
          <w:rFonts w:ascii="Calibri" w:hAnsi="Calibri"/>
          <w:sz w:val="24"/>
          <w:szCs w:val="24"/>
        </w:rPr>
        <w:t xml:space="preserve"> Los fondos deberán ser depositados, a medida que se perciban, en bancos o instituciones financieras legalmente reconocidas dentro de los cuatro días siguientes a su recepción. Los miembros del Directorio responderán solidariamente a esta obligación. No podrá mantenerse en </w:t>
      </w:r>
      <w:proofErr w:type="gramStart"/>
      <w:r>
        <w:rPr>
          <w:rFonts w:ascii="Calibri" w:hAnsi="Calibri"/>
          <w:sz w:val="24"/>
          <w:szCs w:val="24"/>
        </w:rPr>
        <w:t>caja</w:t>
      </w:r>
      <w:proofErr w:type="gramEnd"/>
      <w:r>
        <w:rPr>
          <w:rFonts w:ascii="Calibri" w:hAnsi="Calibri"/>
          <w:sz w:val="24"/>
          <w:szCs w:val="24"/>
        </w:rPr>
        <w:t xml:space="preserve"> de la organización, sean dinero efectivo, una suma superior a dos U.T.M.</w:t>
      </w:r>
    </w:p>
    <w:p w14:paraId="4E4639C2" w14:textId="77777777" w:rsidR="00ED3CB7" w:rsidRDefault="00ED3CB7" w:rsidP="00ED3CB7">
      <w:pPr>
        <w:pStyle w:val="Textoindependiente"/>
        <w:jc w:val="both"/>
        <w:rPr>
          <w:rFonts w:ascii="Calibri" w:hAnsi="Calibri"/>
          <w:sz w:val="24"/>
          <w:szCs w:val="24"/>
          <w:u w:val="single"/>
        </w:rPr>
      </w:pPr>
    </w:p>
    <w:p w14:paraId="7722AE93"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45.-</w:t>
      </w:r>
      <w:r>
        <w:rPr>
          <w:rFonts w:ascii="Calibri" w:hAnsi="Calibri"/>
          <w:sz w:val="24"/>
          <w:szCs w:val="24"/>
        </w:rPr>
        <w:t xml:space="preserve"> </w:t>
      </w:r>
      <w:r>
        <w:rPr>
          <w:rFonts w:ascii="Calibri" w:hAnsi="Calibri"/>
          <w:sz w:val="24"/>
          <w:szCs w:val="24"/>
        </w:rPr>
        <w:tab/>
        <w:t xml:space="preserve">Las cuotas de incorporación y sus aportes ordinarios serán fijados por </w:t>
      </w:r>
      <w:smartTag w:uri="urn:schemas-microsoft-com:office:smarttags" w:element="PersonName">
        <w:smartTagPr>
          <w:attr w:name="ProductID" w:val="la Asamblea"/>
        </w:smartTagPr>
        <w:r>
          <w:rPr>
            <w:rFonts w:ascii="Calibri" w:hAnsi="Calibri"/>
            <w:sz w:val="24"/>
            <w:szCs w:val="24"/>
          </w:rPr>
          <w:t>la Asamblea</w:t>
        </w:r>
      </w:smartTag>
      <w:r>
        <w:rPr>
          <w:rFonts w:ascii="Calibri" w:hAnsi="Calibri"/>
          <w:sz w:val="24"/>
          <w:szCs w:val="24"/>
        </w:rPr>
        <w:t xml:space="preserve"> anualmente y en moneda nacional (pesos).</w:t>
      </w:r>
    </w:p>
    <w:p w14:paraId="08903B36" w14:textId="77777777" w:rsidR="00ED3CB7" w:rsidRDefault="00ED3CB7" w:rsidP="00ED3CB7">
      <w:pPr>
        <w:pStyle w:val="Textoindependiente"/>
        <w:jc w:val="both"/>
        <w:rPr>
          <w:rFonts w:ascii="Calibri" w:hAnsi="Calibri"/>
          <w:sz w:val="24"/>
          <w:szCs w:val="24"/>
          <w:u w:val="single"/>
        </w:rPr>
      </w:pPr>
    </w:p>
    <w:p w14:paraId="203C3932"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46.-</w:t>
      </w:r>
      <w:r>
        <w:rPr>
          <w:rFonts w:ascii="Calibri" w:hAnsi="Calibri"/>
          <w:sz w:val="24"/>
          <w:szCs w:val="24"/>
        </w:rPr>
        <w:tab/>
        <w:t xml:space="preserve">Las cuotas extraordinarias serán fijadas por las Asambleas Extraordinarias en caso calificados y cuando sean precisas para el cumplimiento de los fines de </w:t>
      </w:r>
      <w:smartTag w:uri="urn:schemas-microsoft-com:office:smarttags" w:element="PersonName">
        <w:smartTagPr>
          <w:attr w:name="ProductID" w:val="la Organizaci￳n. En"/>
        </w:smartTagPr>
        <w:r>
          <w:rPr>
            <w:rFonts w:ascii="Calibri" w:hAnsi="Calibri"/>
            <w:sz w:val="24"/>
            <w:szCs w:val="24"/>
          </w:rPr>
          <w:t>la Organización. En</w:t>
        </w:r>
      </w:smartTag>
      <w:r>
        <w:rPr>
          <w:rFonts w:ascii="Calibri" w:hAnsi="Calibri"/>
          <w:sz w:val="24"/>
          <w:szCs w:val="24"/>
        </w:rPr>
        <w:t xml:space="preserve"> todo caso los fondos recaudados por los conceptos de cuotas extraordinarias no podrán ser destinadas a otro fin que no sea el objetivo por el cual </w:t>
      </w:r>
      <w:proofErr w:type="gramStart"/>
      <w:r>
        <w:rPr>
          <w:rFonts w:ascii="Calibri" w:hAnsi="Calibri"/>
          <w:sz w:val="24"/>
          <w:szCs w:val="24"/>
        </w:rPr>
        <w:t>fueron  encomendados</w:t>
      </w:r>
      <w:proofErr w:type="gramEnd"/>
      <w:r>
        <w:rPr>
          <w:rFonts w:ascii="Calibri" w:hAnsi="Calibri"/>
          <w:sz w:val="24"/>
          <w:szCs w:val="24"/>
        </w:rPr>
        <w:t>, a menos que una convocada especialmente para tal efecto, resuelva darle otro destino.</w:t>
      </w:r>
    </w:p>
    <w:p w14:paraId="416AFDF1" w14:textId="77777777" w:rsidR="00ED3CB7" w:rsidRDefault="00ED3CB7" w:rsidP="00ED3CB7">
      <w:pPr>
        <w:pStyle w:val="Textoindependiente"/>
        <w:jc w:val="both"/>
        <w:rPr>
          <w:rFonts w:ascii="Calibri" w:hAnsi="Calibri"/>
          <w:sz w:val="24"/>
          <w:szCs w:val="24"/>
        </w:rPr>
      </w:pPr>
    </w:p>
    <w:p w14:paraId="409CEB08"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47.-</w:t>
      </w:r>
      <w:r>
        <w:rPr>
          <w:rFonts w:ascii="Calibri" w:hAnsi="Calibri"/>
          <w:sz w:val="24"/>
          <w:szCs w:val="24"/>
        </w:rPr>
        <w:t xml:space="preserve"> </w:t>
      </w:r>
      <w:r>
        <w:rPr>
          <w:rFonts w:ascii="Calibri" w:hAnsi="Calibri"/>
          <w:sz w:val="24"/>
          <w:szCs w:val="24"/>
        </w:rPr>
        <w:tab/>
        <w:t>El Presidente y el Tesorero de la organización podrá girar sobre los fondos depositados previa aprobación del Directorio. En el acta correspondiente se dejará constancia de la cantidad y el objetivo del gasto.</w:t>
      </w:r>
    </w:p>
    <w:p w14:paraId="5EF15BA2" w14:textId="77777777" w:rsidR="00ED3CB7" w:rsidRDefault="00ED3CB7" w:rsidP="00ED3CB7">
      <w:pPr>
        <w:pStyle w:val="Textoindependiente"/>
        <w:jc w:val="both"/>
        <w:rPr>
          <w:rFonts w:ascii="Calibri" w:hAnsi="Calibri"/>
          <w:sz w:val="24"/>
          <w:szCs w:val="24"/>
        </w:rPr>
      </w:pPr>
    </w:p>
    <w:p w14:paraId="6C554BDC"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48.-</w:t>
      </w:r>
      <w:r>
        <w:rPr>
          <w:rFonts w:ascii="Calibri" w:hAnsi="Calibri"/>
          <w:sz w:val="24"/>
          <w:szCs w:val="24"/>
        </w:rPr>
        <w:t xml:space="preserve"> </w:t>
      </w:r>
      <w:r>
        <w:rPr>
          <w:rFonts w:ascii="Calibri" w:hAnsi="Calibri"/>
          <w:sz w:val="24"/>
          <w:szCs w:val="24"/>
        </w:rPr>
        <w:tab/>
        <w:t xml:space="preserve">Los </w:t>
      </w:r>
      <w:proofErr w:type="gramStart"/>
      <w:r>
        <w:rPr>
          <w:rFonts w:ascii="Calibri" w:hAnsi="Calibri"/>
          <w:sz w:val="24"/>
          <w:szCs w:val="24"/>
        </w:rPr>
        <w:t>cargos  de</w:t>
      </w:r>
      <w:proofErr w:type="gramEnd"/>
      <w:r>
        <w:rPr>
          <w:rFonts w:ascii="Calibri" w:hAnsi="Calibri"/>
          <w:sz w:val="24"/>
          <w:szCs w:val="24"/>
        </w:rPr>
        <w:t xml:space="preserve"> los Directores  de la organización y de los miembros de la Comisión Fiscalizadora de Finanzas, son especialmente gratuitas, prohibiéndose la fijación de cualquier tipo de remuneraciones. Además, son incompatibles entre </w:t>
      </w:r>
      <w:proofErr w:type="spellStart"/>
      <w:r>
        <w:rPr>
          <w:rFonts w:ascii="Calibri" w:hAnsi="Calibri"/>
          <w:sz w:val="24"/>
          <w:szCs w:val="24"/>
        </w:rPr>
        <w:t>si</w:t>
      </w:r>
      <w:proofErr w:type="spellEnd"/>
      <w:r>
        <w:rPr>
          <w:rFonts w:ascii="Calibri" w:hAnsi="Calibri"/>
          <w:sz w:val="24"/>
          <w:szCs w:val="24"/>
        </w:rPr>
        <w:t>.</w:t>
      </w:r>
    </w:p>
    <w:p w14:paraId="1F4C3A59" w14:textId="77777777" w:rsidR="00ED3CB7" w:rsidRDefault="00ED3CB7" w:rsidP="00ED3CB7">
      <w:pPr>
        <w:pStyle w:val="Textoindependiente"/>
        <w:jc w:val="both"/>
        <w:rPr>
          <w:rFonts w:ascii="Calibri" w:hAnsi="Calibri"/>
          <w:sz w:val="24"/>
          <w:szCs w:val="24"/>
        </w:rPr>
      </w:pPr>
    </w:p>
    <w:p w14:paraId="4A6732E3"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49.-</w:t>
      </w:r>
      <w:r>
        <w:rPr>
          <w:rFonts w:ascii="Calibri" w:hAnsi="Calibri"/>
          <w:sz w:val="24"/>
          <w:szCs w:val="24"/>
        </w:rPr>
        <w:tab/>
        <w:t xml:space="preserve"> No obstante, lo establecido en el artículo anterior, el Directorio podrá autorizar el financiamiento de los gastos de locomoción colectiva en que se puedan incurrir los directores o socios comisionados para una determinada acción. Finalizada la gestión deberá rendirse cuenta detallada del empleo de los fondos de la organización.</w:t>
      </w:r>
    </w:p>
    <w:p w14:paraId="7417FE09" w14:textId="77777777" w:rsidR="00ED3CB7" w:rsidRDefault="00ED3CB7" w:rsidP="00ED3CB7">
      <w:pPr>
        <w:pStyle w:val="Textoindependiente"/>
        <w:jc w:val="both"/>
        <w:rPr>
          <w:rFonts w:ascii="Calibri" w:hAnsi="Calibri"/>
          <w:sz w:val="24"/>
          <w:szCs w:val="24"/>
        </w:rPr>
      </w:pPr>
    </w:p>
    <w:p w14:paraId="57799BB9"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50.-</w:t>
      </w:r>
      <w:r>
        <w:rPr>
          <w:rFonts w:ascii="Calibri" w:hAnsi="Calibri"/>
          <w:sz w:val="24"/>
          <w:szCs w:val="24"/>
        </w:rPr>
        <w:tab/>
        <w:t xml:space="preserve">Además del gasto señalado en el artículo anterior, el Directorio podrá autorizar el financiamiento de viáticos a los Directores y </w:t>
      </w:r>
      <w:proofErr w:type="gramStart"/>
      <w:r>
        <w:rPr>
          <w:rFonts w:ascii="Calibri" w:hAnsi="Calibri"/>
          <w:sz w:val="24"/>
          <w:szCs w:val="24"/>
        </w:rPr>
        <w:t>socios  que</w:t>
      </w:r>
      <w:proofErr w:type="gramEnd"/>
      <w:r>
        <w:rPr>
          <w:rFonts w:ascii="Calibri" w:hAnsi="Calibri"/>
          <w:sz w:val="24"/>
          <w:szCs w:val="24"/>
        </w:rPr>
        <w:t xml:space="preserve"> deban trasladarse fuera de la  localidad o ciudad; cuando deban realizar una comisión encomendada por ellos y que diga relación con los intereses de la organización. </w:t>
      </w:r>
    </w:p>
    <w:p w14:paraId="6F57FD2B" w14:textId="77777777" w:rsidR="00ED3CB7" w:rsidRDefault="00ED3CB7" w:rsidP="00ED3CB7">
      <w:pPr>
        <w:pStyle w:val="Textoindependiente"/>
        <w:jc w:val="both"/>
        <w:rPr>
          <w:rFonts w:ascii="Calibri" w:hAnsi="Calibri"/>
          <w:sz w:val="24"/>
          <w:szCs w:val="24"/>
        </w:rPr>
      </w:pPr>
    </w:p>
    <w:p w14:paraId="1D984938"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Se entiende por viático diario la cantidad de dinero para los gastos de alimentación y alojamiento. Suma que en ningún caso podrá ser superior al 20% del sueldo mínimo mensual.  Si no fuese necesario alojamiento, el viático no podrá ser superior al 10% de un ingreso mensual. Una vez realizada la gestión se exigirá comprobante o documento que justifiquen los gastos.</w:t>
      </w:r>
    </w:p>
    <w:p w14:paraId="763DA0B6" w14:textId="77777777" w:rsidR="00ED3CB7" w:rsidRDefault="00ED3CB7" w:rsidP="00ED3CB7">
      <w:pPr>
        <w:pStyle w:val="Textoindependiente"/>
        <w:jc w:val="both"/>
        <w:rPr>
          <w:rFonts w:ascii="Calibri" w:hAnsi="Calibri"/>
          <w:sz w:val="24"/>
          <w:szCs w:val="24"/>
        </w:rPr>
      </w:pPr>
    </w:p>
    <w:p w14:paraId="354B6F3D" w14:textId="77777777" w:rsidR="000718EB" w:rsidRDefault="000718EB" w:rsidP="00ED3CB7">
      <w:pPr>
        <w:pStyle w:val="Textoindependiente"/>
        <w:jc w:val="both"/>
        <w:rPr>
          <w:rFonts w:ascii="Calibri" w:hAnsi="Calibri"/>
          <w:sz w:val="24"/>
          <w:szCs w:val="24"/>
        </w:rPr>
      </w:pPr>
    </w:p>
    <w:p w14:paraId="29F73A39" w14:textId="77777777" w:rsidR="00ED3CB7" w:rsidRDefault="00ED3CB7" w:rsidP="00ED3CB7">
      <w:pPr>
        <w:pStyle w:val="Textoindependiente"/>
        <w:ind w:left="2836" w:firstLine="709"/>
        <w:rPr>
          <w:rFonts w:ascii="Calibri" w:hAnsi="Calibri"/>
          <w:b/>
          <w:sz w:val="24"/>
          <w:szCs w:val="24"/>
        </w:rPr>
      </w:pPr>
      <w:r>
        <w:rPr>
          <w:rFonts w:ascii="Calibri" w:hAnsi="Calibri"/>
          <w:b/>
          <w:sz w:val="24"/>
          <w:szCs w:val="24"/>
        </w:rPr>
        <w:lastRenderedPageBreak/>
        <w:t>TITULO IX.</w:t>
      </w:r>
    </w:p>
    <w:p w14:paraId="0C8165FE" w14:textId="77777777" w:rsidR="00ED3CB7" w:rsidRDefault="00ED3CB7" w:rsidP="00ED3CB7">
      <w:pPr>
        <w:pStyle w:val="Textoindependiente"/>
        <w:jc w:val="center"/>
        <w:rPr>
          <w:rFonts w:ascii="Calibri" w:hAnsi="Calibri"/>
          <w:b/>
          <w:sz w:val="24"/>
          <w:szCs w:val="24"/>
          <w:u w:val="single"/>
        </w:rPr>
      </w:pPr>
      <w:r>
        <w:rPr>
          <w:rFonts w:ascii="Calibri" w:hAnsi="Calibri"/>
          <w:b/>
          <w:sz w:val="24"/>
          <w:szCs w:val="24"/>
        </w:rPr>
        <w:t>DE LA COMISION FISCALIZADORA DE FINANZAS.</w:t>
      </w:r>
    </w:p>
    <w:p w14:paraId="5B32671C" w14:textId="77777777" w:rsidR="00ED3CB7" w:rsidRDefault="00ED3CB7" w:rsidP="00ED3CB7">
      <w:pPr>
        <w:pStyle w:val="Textoindependiente"/>
        <w:jc w:val="both"/>
        <w:rPr>
          <w:rFonts w:ascii="Calibri" w:hAnsi="Calibri"/>
          <w:b/>
          <w:sz w:val="24"/>
          <w:szCs w:val="24"/>
        </w:rPr>
      </w:pPr>
    </w:p>
    <w:p w14:paraId="37AA92F6"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51.-</w:t>
      </w:r>
      <w:r>
        <w:rPr>
          <w:rFonts w:ascii="Calibri" w:hAnsi="Calibri"/>
          <w:sz w:val="24"/>
          <w:szCs w:val="24"/>
        </w:rPr>
        <w:tab/>
        <w:t xml:space="preserve">En la sesión ordinaria en la que se efectúa la elección del Directorio Definitivo, la Asamblea General designará una Comisión Fiscalizadora de Finanzas, compuesta por tres miembros, que serán elegidos en </w:t>
      </w:r>
      <w:proofErr w:type="gramStart"/>
      <w:r>
        <w:rPr>
          <w:rFonts w:ascii="Calibri" w:hAnsi="Calibri"/>
          <w:sz w:val="24"/>
          <w:szCs w:val="24"/>
        </w:rPr>
        <w:t>la  forma</w:t>
      </w:r>
      <w:proofErr w:type="gramEnd"/>
      <w:r>
        <w:rPr>
          <w:rFonts w:ascii="Calibri" w:hAnsi="Calibri"/>
          <w:sz w:val="24"/>
          <w:szCs w:val="24"/>
        </w:rPr>
        <w:t xml:space="preserve"> establecida </w:t>
      </w:r>
      <w:r w:rsidRPr="00A776B3">
        <w:rPr>
          <w:rFonts w:ascii="Calibri" w:hAnsi="Calibri"/>
          <w:sz w:val="24"/>
          <w:szCs w:val="24"/>
        </w:rPr>
        <w:t>en el artículo 25, cuyas obligaciones</w:t>
      </w:r>
      <w:r>
        <w:rPr>
          <w:rFonts w:ascii="Calibri" w:hAnsi="Calibri"/>
          <w:sz w:val="24"/>
          <w:szCs w:val="24"/>
        </w:rPr>
        <w:t xml:space="preserve"> y atribuciones serán las siguientes:</w:t>
      </w:r>
    </w:p>
    <w:p w14:paraId="25D4AF86" w14:textId="77777777" w:rsidR="00ED3CB7" w:rsidRDefault="00ED3CB7" w:rsidP="00ED3CB7">
      <w:pPr>
        <w:pStyle w:val="Textoindependiente"/>
        <w:jc w:val="both"/>
        <w:rPr>
          <w:rFonts w:ascii="Calibri" w:hAnsi="Calibri"/>
          <w:sz w:val="24"/>
          <w:szCs w:val="24"/>
        </w:rPr>
      </w:pPr>
    </w:p>
    <w:p w14:paraId="6B5E7E72" w14:textId="77777777" w:rsidR="00ED3CB7" w:rsidRDefault="00ED3CB7" w:rsidP="00ED3CB7">
      <w:pPr>
        <w:pStyle w:val="Textoindependiente"/>
        <w:numPr>
          <w:ilvl w:val="0"/>
          <w:numId w:val="26"/>
        </w:numPr>
        <w:jc w:val="both"/>
        <w:rPr>
          <w:rFonts w:ascii="Calibri" w:hAnsi="Calibri"/>
          <w:sz w:val="24"/>
          <w:szCs w:val="24"/>
        </w:rPr>
      </w:pPr>
      <w:r>
        <w:rPr>
          <w:rFonts w:ascii="Calibri" w:hAnsi="Calibri"/>
          <w:sz w:val="24"/>
          <w:szCs w:val="24"/>
        </w:rPr>
        <w:t>Revisar trimestralmente los libros de contabilidad y los comprobantes de ingresos que el Tesorero debe exhibirle;</w:t>
      </w:r>
    </w:p>
    <w:p w14:paraId="2325C24B" w14:textId="77777777" w:rsidR="00ED3CB7" w:rsidRDefault="00ED3CB7" w:rsidP="00ED3CB7">
      <w:pPr>
        <w:pStyle w:val="Textoindependiente"/>
        <w:numPr>
          <w:ilvl w:val="0"/>
          <w:numId w:val="26"/>
        </w:numPr>
        <w:jc w:val="both"/>
        <w:rPr>
          <w:rFonts w:ascii="Calibri" w:hAnsi="Calibri"/>
          <w:sz w:val="24"/>
          <w:szCs w:val="24"/>
        </w:rPr>
      </w:pPr>
      <w:r>
        <w:rPr>
          <w:rFonts w:ascii="Calibri" w:hAnsi="Calibri"/>
          <w:sz w:val="24"/>
          <w:szCs w:val="24"/>
        </w:rPr>
        <w:t xml:space="preserve">Velar porque los socios se mantengan al día en el pago de sus cuotas y representar al Tesorero cuando algún socio se encuentre atrasado, a fin de que este investigue </w:t>
      </w:r>
      <w:proofErr w:type="gramStart"/>
      <w:r>
        <w:rPr>
          <w:rFonts w:ascii="Calibri" w:hAnsi="Calibri"/>
          <w:sz w:val="24"/>
          <w:szCs w:val="24"/>
        </w:rPr>
        <w:t>la  causa</w:t>
      </w:r>
      <w:proofErr w:type="gramEnd"/>
      <w:r>
        <w:rPr>
          <w:rFonts w:ascii="Calibri" w:hAnsi="Calibri"/>
          <w:sz w:val="24"/>
          <w:szCs w:val="24"/>
        </w:rPr>
        <w:t xml:space="preserve"> y procure que se ponga al día en sus pagos.</w:t>
      </w:r>
    </w:p>
    <w:p w14:paraId="7A9B79DB" w14:textId="77777777" w:rsidR="00ED3CB7" w:rsidRDefault="00ED3CB7" w:rsidP="00ED3CB7">
      <w:pPr>
        <w:pStyle w:val="Textoindependiente"/>
        <w:numPr>
          <w:ilvl w:val="0"/>
          <w:numId w:val="26"/>
        </w:numPr>
        <w:jc w:val="both"/>
        <w:rPr>
          <w:rFonts w:ascii="Calibri" w:hAnsi="Calibri"/>
          <w:sz w:val="24"/>
          <w:szCs w:val="24"/>
        </w:rPr>
      </w:pPr>
      <w:r>
        <w:rPr>
          <w:rFonts w:ascii="Calibri" w:hAnsi="Calibri"/>
          <w:sz w:val="24"/>
          <w:szCs w:val="24"/>
        </w:rPr>
        <w:t xml:space="preserve">Informar al Directorio en sesión ordinaria y extraordinaria sobre la marcha de </w:t>
      </w:r>
      <w:smartTag w:uri="urn:schemas-microsoft-com:office:smarttags" w:element="PersonName">
        <w:smartTagPr>
          <w:attr w:name="ProductID" w:val="la Tesorer￭a"/>
        </w:smartTagPr>
        <w:r>
          <w:rPr>
            <w:rFonts w:ascii="Calibri" w:hAnsi="Calibri"/>
            <w:sz w:val="24"/>
            <w:szCs w:val="24"/>
          </w:rPr>
          <w:t>la Tesorería</w:t>
        </w:r>
      </w:smartTag>
      <w:r>
        <w:rPr>
          <w:rFonts w:ascii="Calibri" w:hAnsi="Calibri"/>
          <w:sz w:val="24"/>
          <w:szCs w:val="24"/>
        </w:rPr>
        <w:t xml:space="preserve"> y el estado de las Finanzas y dar cuenta de cualquier irregularidad que notare para que se adopten de inmediato las medidas que correspondan para evitar daños a la institución;</w:t>
      </w:r>
    </w:p>
    <w:p w14:paraId="399EB2C1" w14:textId="77777777" w:rsidR="00ED3CB7" w:rsidRDefault="00ED3CB7" w:rsidP="00ED3CB7">
      <w:pPr>
        <w:pStyle w:val="Textoindependiente"/>
        <w:numPr>
          <w:ilvl w:val="0"/>
          <w:numId w:val="26"/>
        </w:numPr>
        <w:jc w:val="both"/>
        <w:rPr>
          <w:rFonts w:ascii="Calibri" w:hAnsi="Calibri"/>
          <w:sz w:val="24"/>
          <w:szCs w:val="24"/>
        </w:rPr>
      </w:pPr>
      <w:r>
        <w:rPr>
          <w:rFonts w:ascii="Calibri" w:hAnsi="Calibri"/>
          <w:sz w:val="24"/>
          <w:szCs w:val="24"/>
        </w:rPr>
        <w:t>Elevar a la Asamblea General en su sesión ordinaria un informe escrito sobre finanzas de la organización, sobre la forma en que se ha llevado la Tesorería durante el año y sobre el Balance que el Tesorero confeccione del ejercicio anual, recomendado a la Asamblea la aprobación o rechazo total del mismo, y</w:t>
      </w:r>
    </w:p>
    <w:p w14:paraId="183C7B0B" w14:textId="77777777" w:rsidR="00ED3CB7" w:rsidRDefault="00ED3CB7" w:rsidP="00ED3CB7">
      <w:pPr>
        <w:pStyle w:val="Textoindependiente"/>
        <w:numPr>
          <w:ilvl w:val="0"/>
          <w:numId w:val="26"/>
        </w:numPr>
        <w:jc w:val="both"/>
        <w:rPr>
          <w:rFonts w:ascii="Calibri" w:hAnsi="Calibri"/>
          <w:sz w:val="24"/>
          <w:szCs w:val="24"/>
        </w:rPr>
      </w:pPr>
      <w:r>
        <w:rPr>
          <w:rFonts w:ascii="Calibri" w:hAnsi="Calibri"/>
          <w:sz w:val="24"/>
          <w:szCs w:val="24"/>
        </w:rPr>
        <w:t>Comprobar el inventario.</w:t>
      </w:r>
    </w:p>
    <w:p w14:paraId="6349222C" w14:textId="77777777" w:rsidR="00ED3CB7" w:rsidRDefault="00ED3CB7" w:rsidP="00ED3CB7">
      <w:pPr>
        <w:pStyle w:val="Textoindependiente"/>
        <w:jc w:val="both"/>
        <w:rPr>
          <w:rFonts w:ascii="Calibri" w:hAnsi="Calibri"/>
          <w:sz w:val="24"/>
          <w:szCs w:val="24"/>
        </w:rPr>
      </w:pPr>
    </w:p>
    <w:p w14:paraId="07B0CF46"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52.-</w:t>
      </w:r>
      <w:r>
        <w:rPr>
          <w:rFonts w:ascii="Calibri" w:hAnsi="Calibri"/>
          <w:sz w:val="24"/>
          <w:szCs w:val="24"/>
        </w:rPr>
        <w:t xml:space="preserve"> </w:t>
      </w:r>
      <w:r>
        <w:rPr>
          <w:rFonts w:ascii="Calibri" w:hAnsi="Calibri"/>
          <w:sz w:val="24"/>
          <w:szCs w:val="24"/>
        </w:rPr>
        <w:tab/>
        <w:t xml:space="preserve">Sus integrantes durarán un año en sus funciones aplicándosele el mismo sistema eleccionario que rige para </w:t>
      </w:r>
      <w:proofErr w:type="gramStart"/>
      <w:r>
        <w:rPr>
          <w:rFonts w:ascii="Calibri" w:hAnsi="Calibri"/>
          <w:sz w:val="24"/>
          <w:szCs w:val="24"/>
        </w:rPr>
        <w:t>la  elección</w:t>
      </w:r>
      <w:proofErr w:type="gramEnd"/>
      <w:r>
        <w:rPr>
          <w:rFonts w:ascii="Calibri" w:hAnsi="Calibri"/>
          <w:sz w:val="24"/>
          <w:szCs w:val="24"/>
        </w:rPr>
        <w:t xml:space="preserve"> del Directorio. No obstante; cada vez que se efectúe elección de Directorio, la Comisión Fiscalizadora deberá renovarse dentro de los 30 días siguientes a la nueva elección del Directorio. </w:t>
      </w:r>
    </w:p>
    <w:p w14:paraId="250C6961" w14:textId="77777777" w:rsidR="00ED3CB7" w:rsidRDefault="00ED3CB7" w:rsidP="00ED3CB7">
      <w:pPr>
        <w:pStyle w:val="Textoindependiente"/>
        <w:jc w:val="both"/>
        <w:rPr>
          <w:rFonts w:ascii="Calibri" w:hAnsi="Calibri"/>
          <w:sz w:val="24"/>
          <w:szCs w:val="24"/>
        </w:rPr>
      </w:pPr>
    </w:p>
    <w:p w14:paraId="68336383"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 xml:space="preserve">Presidirá </w:t>
      </w:r>
      <w:smartTag w:uri="urn:schemas-microsoft-com:office:smarttags" w:element="PersonName">
        <w:smartTagPr>
          <w:attr w:name="ProductID" w:val="la Comisi￳n Fiscalizadora"/>
        </w:smartTagPr>
        <w:r>
          <w:rPr>
            <w:rFonts w:ascii="Calibri" w:hAnsi="Calibri"/>
            <w:sz w:val="24"/>
            <w:szCs w:val="24"/>
          </w:rPr>
          <w:t>la Comisión Fiscalizadora</w:t>
        </w:r>
      </w:smartTag>
      <w:r>
        <w:rPr>
          <w:rFonts w:ascii="Calibri" w:hAnsi="Calibri"/>
          <w:sz w:val="24"/>
          <w:szCs w:val="24"/>
        </w:rPr>
        <w:t xml:space="preserve"> el miembro que obtenga mayor número de votos. En caso de vacancia del cargo de Presidente de </w:t>
      </w:r>
      <w:smartTag w:uri="urn:schemas-microsoft-com:office:smarttags" w:element="PersonName">
        <w:smartTagPr>
          <w:attr w:name="ProductID" w:val="la Comisi￳n"/>
        </w:smartTagPr>
        <w:r>
          <w:rPr>
            <w:rFonts w:ascii="Calibri" w:hAnsi="Calibri"/>
            <w:sz w:val="24"/>
            <w:szCs w:val="24"/>
          </w:rPr>
          <w:t>la Comisión</w:t>
        </w:r>
      </w:smartTag>
      <w:r>
        <w:rPr>
          <w:rFonts w:ascii="Calibri" w:hAnsi="Calibri"/>
          <w:sz w:val="24"/>
          <w:szCs w:val="24"/>
        </w:rPr>
        <w:t xml:space="preserve"> será reemplazado por el socio que obtuvo </w:t>
      </w:r>
      <w:proofErr w:type="gramStart"/>
      <w:r>
        <w:rPr>
          <w:rFonts w:ascii="Calibri" w:hAnsi="Calibri"/>
          <w:sz w:val="24"/>
          <w:szCs w:val="24"/>
        </w:rPr>
        <w:t>la  votación</w:t>
      </w:r>
      <w:proofErr w:type="gramEnd"/>
      <w:r>
        <w:rPr>
          <w:rFonts w:ascii="Calibri" w:hAnsi="Calibri"/>
          <w:sz w:val="24"/>
          <w:szCs w:val="24"/>
        </w:rPr>
        <w:t xml:space="preserve"> inmediatamente inferior a éste. Si se produjere la vacancia de dos cargos en </w:t>
      </w:r>
      <w:smartTag w:uri="urn:schemas-microsoft-com:office:smarttags" w:element="PersonName">
        <w:smartTagPr>
          <w:attr w:name="ProductID" w:val="la Comisi￳n"/>
        </w:smartTagPr>
        <w:r>
          <w:rPr>
            <w:rFonts w:ascii="Calibri" w:hAnsi="Calibri"/>
            <w:sz w:val="24"/>
            <w:szCs w:val="24"/>
          </w:rPr>
          <w:t>la Comisión</w:t>
        </w:r>
      </w:smartTag>
      <w:r>
        <w:rPr>
          <w:rFonts w:ascii="Calibri" w:hAnsi="Calibri"/>
          <w:sz w:val="24"/>
          <w:szCs w:val="24"/>
        </w:rPr>
        <w:t xml:space="preserve">, se llamará a nuevas elecciones para ocupar los puestos vacantes, si la vacancia fuere de un solo miembro continuará con los que se encuentren en funciones con todas las atribuciones de </w:t>
      </w:r>
      <w:smartTag w:uri="urn:schemas-microsoft-com:office:smarttags" w:element="PersonName">
        <w:smartTagPr>
          <w:attr w:name="ProductID" w:val="la Comisi￳n."/>
        </w:smartTagPr>
        <w:r>
          <w:rPr>
            <w:rFonts w:ascii="Calibri" w:hAnsi="Calibri"/>
            <w:sz w:val="24"/>
            <w:szCs w:val="24"/>
          </w:rPr>
          <w:t>la Comisión.</w:t>
        </w:r>
      </w:smartTag>
    </w:p>
    <w:p w14:paraId="167D780D"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 xml:space="preserve"> </w:t>
      </w:r>
    </w:p>
    <w:p w14:paraId="66734DEE"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53.-</w:t>
      </w:r>
      <w:r>
        <w:rPr>
          <w:rFonts w:ascii="Calibri" w:hAnsi="Calibri"/>
          <w:sz w:val="24"/>
          <w:szCs w:val="24"/>
        </w:rPr>
        <w:tab/>
      </w:r>
      <w:smartTag w:uri="urn:schemas-microsoft-com:office:smarttags" w:element="PersonName">
        <w:smartTagPr>
          <w:attr w:name="ProductID" w:val="la Comisi￳n Fiscalizadora"/>
        </w:smartTagPr>
        <w:r>
          <w:rPr>
            <w:rFonts w:ascii="Calibri" w:hAnsi="Calibri"/>
            <w:sz w:val="24"/>
            <w:szCs w:val="24"/>
          </w:rPr>
          <w:t>La Comisión Fiscalizadora</w:t>
        </w:r>
      </w:smartTag>
      <w:r>
        <w:rPr>
          <w:rFonts w:ascii="Calibri" w:hAnsi="Calibri"/>
          <w:sz w:val="24"/>
          <w:szCs w:val="24"/>
        </w:rPr>
        <w:t xml:space="preserve"> de Finanzas tendrá como misión revisar el movimiento financiero de la organización. Para ello el Directorio, especialmente el Tesorero estará obligado a facilitarle los medios para </w:t>
      </w:r>
      <w:proofErr w:type="gramStart"/>
      <w:r>
        <w:rPr>
          <w:rFonts w:ascii="Calibri" w:hAnsi="Calibri"/>
          <w:sz w:val="24"/>
          <w:szCs w:val="24"/>
        </w:rPr>
        <w:t>el  cumplimiento</w:t>
      </w:r>
      <w:proofErr w:type="gramEnd"/>
      <w:r>
        <w:rPr>
          <w:rFonts w:ascii="Calibri" w:hAnsi="Calibri"/>
          <w:sz w:val="24"/>
          <w:szCs w:val="24"/>
        </w:rPr>
        <w:t xml:space="preserve"> de estos objetivos. </w:t>
      </w:r>
    </w:p>
    <w:p w14:paraId="7081A10A" w14:textId="77777777" w:rsidR="00ED3CB7" w:rsidRDefault="00ED3CB7" w:rsidP="00ED3CB7">
      <w:pPr>
        <w:pStyle w:val="Textoindependiente"/>
        <w:jc w:val="both"/>
        <w:rPr>
          <w:rFonts w:ascii="Calibri" w:hAnsi="Calibri"/>
          <w:sz w:val="24"/>
          <w:szCs w:val="24"/>
        </w:rPr>
      </w:pPr>
    </w:p>
    <w:p w14:paraId="380BE6F5"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En tal sentido, esta Comisión podrá exigir en cualquier momento la exhibición de los libros de contabilidad y demás documentos que digan relación con el movimiento de los fondos y su inversión. Esta Comisión no podrá intervenir en caso alguno, ni objetar decisiones del Directorio o Asamblea general.</w:t>
      </w:r>
    </w:p>
    <w:p w14:paraId="3BA81541" w14:textId="77777777" w:rsidR="00ED3CB7" w:rsidRDefault="00ED3CB7" w:rsidP="00ED3CB7">
      <w:pPr>
        <w:pStyle w:val="Textoindependiente"/>
        <w:jc w:val="both"/>
        <w:rPr>
          <w:rFonts w:ascii="Calibri" w:hAnsi="Calibri"/>
          <w:sz w:val="24"/>
          <w:szCs w:val="24"/>
        </w:rPr>
      </w:pPr>
    </w:p>
    <w:p w14:paraId="3A4426B2" w14:textId="77777777" w:rsidR="00ED3CB7" w:rsidRPr="00A776B3" w:rsidRDefault="00ED3CB7" w:rsidP="00ED3CB7">
      <w:pPr>
        <w:pStyle w:val="Textoindependiente"/>
        <w:jc w:val="both"/>
        <w:rPr>
          <w:rFonts w:ascii="Calibri" w:hAnsi="Calibri"/>
          <w:sz w:val="24"/>
          <w:szCs w:val="24"/>
        </w:rPr>
      </w:pPr>
      <w:r w:rsidRPr="00A776B3">
        <w:rPr>
          <w:rFonts w:ascii="Calibri" w:hAnsi="Calibri"/>
          <w:sz w:val="24"/>
          <w:szCs w:val="24"/>
          <w:u w:val="single"/>
        </w:rPr>
        <w:t>ARTICULO 54.-</w:t>
      </w:r>
      <w:r w:rsidRPr="00A776B3">
        <w:rPr>
          <w:rFonts w:ascii="Calibri" w:hAnsi="Calibri"/>
          <w:sz w:val="24"/>
          <w:szCs w:val="24"/>
        </w:rPr>
        <w:t xml:space="preserve"> </w:t>
      </w:r>
      <w:r w:rsidRPr="00A776B3">
        <w:rPr>
          <w:rFonts w:ascii="Calibri" w:hAnsi="Calibri"/>
          <w:sz w:val="24"/>
          <w:szCs w:val="24"/>
        </w:rPr>
        <w:tab/>
        <w:t>La Comisión Fiscalizadora podrá dar su opinión de los estados de caja a que se refiere el artículo 41 letra d, informando a los socios en cualquier Asamblea General sobre la situación financiera.</w:t>
      </w:r>
    </w:p>
    <w:p w14:paraId="638D4A76" w14:textId="77777777" w:rsidR="00ED3CB7" w:rsidRPr="00225EF5" w:rsidRDefault="00ED3CB7" w:rsidP="00ED3CB7">
      <w:pPr>
        <w:pStyle w:val="Textoindependiente"/>
        <w:jc w:val="both"/>
        <w:rPr>
          <w:rFonts w:ascii="Calibri" w:hAnsi="Calibri"/>
          <w:color w:val="FF0000"/>
          <w:sz w:val="24"/>
          <w:szCs w:val="24"/>
        </w:rPr>
      </w:pPr>
    </w:p>
    <w:p w14:paraId="3E6E7BDD"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55.-</w:t>
      </w:r>
      <w:r>
        <w:rPr>
          <w:rFonts w:ascii="Calibri" w:hAnsi="Calibri"/>
          <w:sz w:val="24"/>
          <w:szCs w:val="24"/>
        </w:rPr>
        <w:t xml:space="preserve"> </w:t>
      </w:r>
      <w:r>
        <w:rPr>
          <w:rFonts w:ascii="Calibri" w:hAnsi="Calibri"/>
          <w:sz w:val="24"/>
          <w:szCs w:val="24"/>
        </w:rPr>
        <w:tab/>
        <w:t xml:space="preserve">Los socios se impondrán de los movimientos de los fondos a través de los estados de caja y de información de </w:t>
      </w:r>
      <w:smartTag w:uri="urn:schemas-microsoft-com:office:smarttags" w:element="PersonName">
        <w:smartTagPr>
          <w:attr w:name="ProductID" w:val="la Comisi￳n Fiscalizadora."/>
        </w:smartTagPr>
        <w:r>
          <w:rPr>
            <w:rFonts w:ascii="Calibri" w:hAnsi="Calibri"/>
            <w:sz w:val="24"/>
            <w:szCs w:val="24"/>
          </w:rPr>
          <w:t>la Comisión Fiscalizadora.</w:t>
        </w:r>
      </w:smartTag>
      <w:r>
        <w:rPr>
          <w:rFonts w:ascii="Calibri" w:hAnsi="Calibri"/>
          <w:sz w:val="24"/>
          <w:szCs w:val="24"/>
        </w:rPr>
        <w:t xml:space="preserve"> </w:t>
      </w:r>
    </w:p>
    <w:p w14:paraId="2F92B5D0" w14:textId="77777777" w:rsidR="00ED3CB7" w:rsidRDefault="00ED3CB7" w:rsidP="00ED3CB7">
      <w:pPr>
        <w:pStyle w:val="Textoindependiente"/>
        <w:jc w:val="both"/>
        <w:rPr>
          <w:rFonts w:ascii="Calibri" w:hAnsi="Calibri"/>
          <w:sz w:val="24"/>
          <w:szCs w:val="24"/>
        </w:rPr>
      </w:pPr>
    </w:p>
    <w:p w14:paraId="2A55AEF3"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Los socios tendrán acceso directo a los documentos relativos a finanzas, durante los siete días anteriores a la asamblea general y los días que determine para la atención el Directorio.</w:t>
      </w:r>
    </w:p>
    <w:p w14:paraId="34257792" w14:textId="77777777" w:rsidR="00ED3CB7" w:rsidRDefault="00ED3CB7" w:rsidP="00ED3CB7">
      <w:pPr>
        <w:pStyle w:val="Textoindependiente"/>
        <w:jc w:val="both"/>
        <w:rPr>
          <w:rFonts w:ascii="Calibri" w:hAnsi="Calibri"/>
          <w:sz w:val="24"/>
          <w:szCs w:val="24"/>
        </w:rPr>
      </w:pPr>
    </w:p>
    <w:p w14:paraId="1C68E6F8" w14:textId="77777777" w:rsidR="000718EB" w:rsidRDefault="000718EB" w:rsidP="00ED3CB7">
      <w:pPr>
        <w:pStyle w:val="Textoindependiente"/>
        <w:jc w:val="both"/>
        <w:rPr>
          <w:rFonts w:ascii="Calibri" w:hAnsi="Calibri"/>
          <w:sz w:val="24"/>
          <w:szCs w:val="24"/>
        </w:rPr>
      </w:pPr>
    </w:p>
    <w:p w14:paraId="7F718424" w14:textId="77777777" w:rsidR="000718EB" w:rsidRDefault="000718EB" w:rsidP="00ED3CB7">
      <w:pPr>
        <w:pStyle w:val="Textoindependiente"/>
        <w:jc w:val="both"/>
        <w:rPr>
          <w:rFonts w:ascii="Calibri" w:hAnsi="Calibri"/>
          <w:sz w:val="24"/>
          <w:szCs w:val="24"/>
        </w:rPr>
      </w:pPr>
    </w:p>
    <w:p w14:paraId="40E7674B" w14:textId="77777777" w:rsidR="000718EB" w:rsidRDefault="000718EB" w:rsidP="00ED3CB7">
      <w:pPr>
        <w:pStyle w:val="Textoindependiente"/>
        <w:jc w:val="both"/>
        <w:rPr>
          <w:rFonts w:ascii="Calibri" w:hAnsi="Calibri"/>
          <w:sz w:val="24"/>
          <w:szCs w:val="24"/>
        </w:rPr>
      </w:pPr>
    </w:p>
    <w:p w14:paraId="087278CC" w14:textId="77777777" w:rsidR="00ED3CB7" w:rsidRDefault="00ED3CB7" w:rsidP="00ED3CB7">
      <w:pPr>
        <w:pStyle w:val="Textoindependiente"/>
        <w:ind w:left="2127"/>
        <w:rPr>
          <w:rFonts w:ascii="Calibri" w:hAnsi="Calibri"/>
          <w:b/>
          <w:sz w:val="24"/>
          <w:szCs w:val="24"/>
        </w:rPr>
      </w:pPr>
      <w:r>
        <w:rPr>
          <w:rFonts w:ascii="Calibri" w:hAnsi="Calibri"/>
          <w:sz w:val="24"/>
          <w:szCs w:val="24"/>
        </w:rPr>
        <w:lastRenderedPageBreak/>
        <w:t xml:space="preserve">                 </w:t>
      </w:r>
      <w:r>
        <w:rPr>
          <w:rFonts w:ascii="Calibri" w:hAnsi="Calibri"/>
          <w:b/>
          <w:sz w:val="24"/>
          <w:szCs w:val="24"/>
        </w:rPr>
        <w:t>TITULO X.</w:t>
      </w:r>
    </w:p>
    <w:p w14:paraId="2A90E7B4" w14:textId="77777777" w:rsidR="00ED3CB7" w:rsidRDefault="00ED3CB7" w:rsidP="00ED3CB7">
      <w:pPr>
        <w:pStyle w:val="Textoindependiente"/>
        <w:ind w:left="2127"/>
        <w:rPr>
          <w:rFonts w:ascii="Calibri" w:hAnsi="Calibri"/>
          <w:b/>
          <w:sz w:val="24"/>
          <w:szCs w:val="24"/>
        </w:rPr>
      </w:pPr>
      <w:r>
        <w:rPr>
          <w:rFonts w:ascii="Calibri" w:hAnsi="Calibri"/>
          <w:b/>
          <w:sz w:val="24"/>
          <w:szCs w:val="24"/>
        </w:rPr>
        <w:t>DE LA COMISION ELECTORAL</w:t>
      </w:r>
    </w:p>
    <w:p w14:paraId="1415A3B5" w14:textId="77777777" w:rsidR="00ED3CB7" w:rsidRDefault="00ED3CB7" w:rsidP="00ED3CB7">
      <w:pPr>
        <w:pStyle w:val="Textoindependiente"/>
        <w:jc w:val="both"/>
        <w:rPr>
          <w:rFonts w:ascii="Calibri" w:hAnsi="Calibri"/>
          <w:b/>
          <w:sz w:val="24"/>
          <w:szCs w:val="24"/>
          <w:u w:val="single"/>
        </w:rPr>
      </w:pPr>
    </w:p>
    <w:p w14:paraId="1D361CE4"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56.-</w:t>
      </w:r>
      <w:r>
        <w:rPr>
          <w:rFonts w:ascii="Calibri" w:hAnsi="Calibri"/>
          <w:sz w:val="24"/>
          <w:szCs w:val="24"/>
        </w:rPr>
        <w:tab/>
        <w:t>Con 60 días de antelación a la fecha en que deba celebrarse la asamblea ordinaria anual a que se refiere el artículo 15 de este Estatuto, el Directorio fijará una fecha no superior a 15 ni inferior a 10 días posteriores, para realizar un sorteo entre los socios, en el que se elegirá a 5 de éstos que conformarán la Comisión Electoral que se menciona en el Articulo 10 letra K) de la Ley 19.418. Sus integrantes no podrán formar parte del actual Directorio ni ser candidatos al nuevo Directorio.</w:t>
      </w:r>
    </w:p>
    <w:p w14:paraId="3FFF0AE7" w14:textId="77777777" w:rsidR="00ED3CB7" w:rsidRDefault="00ED3CB7" w:rsidP="00ED3CB7">
      <w:pPr>
        <w:pStyle w:val="Textoindependiente"/>
        <w:jc w:val="both"/>
        <w:rPr>
          <w:rFonts w:ascii="Calibri" w:hAnsi="Calibri"/>
          <w:sz w:val="24"/>
          <w:szCs w:val="24"/>
        </w:rPr>
      </w:pPr>
    </w:p>
    <w:p w14:paraId="365222F9"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57.-</w:t>
      </w:r>
      <w:r>
        <w:rPr>
          <w:rFonts w:ascii="Calibri" w:hAnsi="Calibri"/>
          <w:sz w:val="24"/>
          <w:szCs w:val="24"/>
        </w:rPr>
        <w:tab/>
        <w:t>Esta comisión entrará en funcionamiento con 60 días de antelación a la fecha fijada para elección y durará hasta el último día del mes posterior a la misma.</w:t>
      </w:r>
    </w:p>
    <w:p w14:paraId="0814893F" w14:textId="77777777" w:rsidR="00ED3CB7" w:rsidRDefault="00ED3CB7" w:rsidP="00ED3CB7">
      <w:pPr>
        <w:pStyle w:val="Textoindependiente"/>
        <w:jc w:val="both"/>
        <w:rPr>
          <w:rFonts w:ascii="Calibri" w:hAnsi="Calibri"/>
          <w:sz w:val="24"/>
          <w:szCs w:val="24"/>
        </w:rPr>
      </w:pPr>
    </w:p>
    <w:p w14:paraId="16E1E0C0"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58.-</w:t>
      </w:r>
      <w:r>
        <w:rPr>
          <w:rFonts w:ascii="Calibri" w:hAnsi="Calibri"/>
          <w:sz w:val="24"/>
          <w:szCs w:val="24"/>
        </w:rPr>
        <w:t xml:space="preserve"> </w:t>
      </w:r>
      <w:r>
        <w:rPr>
          <w:rFonts w:ascii="Calibri" w:hAnsi="Calibri"/>
          <w:sz w:val="24"/>
          <w:szCs w:val="24"/>
        </w:rPr>
        <w:tab/>
        <w:t xml:space="preserve">Tendrá a su cargo la organización y dirección de las elecciones internas, especialmente la inscripción de </w:t>
      </w:r>
      <w:proofErr w:type="gramStart"/>
      <w:r>
        <w:rPr>
          <w:rFonts w:ascii="Calibri" w:hAnsi="Calibri"/>
          <w:sz w:val="24"/>
          <w:szCs w:val="24"/>
        </w:rPr>
        <w:t>los  candidatos</w:t>
      </w:r>
      <w:proofErr w:type="gramEnd"/>
      <w:r>
        <w:rPr>
          <w:rFonts w:ascii="Calibri" w:hAnsi="Calibri"/>
          <w:sz w:val="24"/>
          <w:szCs w:val="24"/>
        </w:rPr>
        <w:t xml:space="preserve"> para el Directorio, lo que deberá practicarse a lo menos con 10 días de anticipación a la fecha de la elección.</w:t>
      </w:r>
    </w:p>
    <w:p w14:paraId="7277D554" w14:textId="77777777" w:rsidR="00ED3CB7" w:rsidRDefault="00ED3CB7" w:rsidP="00ED3CB7">
      <w:pPr>
        <w:pStyle w:val="Textoindependiente"/>
        <w:jc w:val="both"/>
        <w:rPr>
          <w:rFonts w:ascii="Calibri" w:hAnsi="Calibri"/>
          <w:sz w:val="24"/>
          <w:szCs w:val="24"/>
        </w:rPr>
      </w:pPr>
    </w:p>
    <w:p w14:paraId="7A3FDE77"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59.-</w:t>
      </w:r>
      <w:r>
        <w:rPr>
          <w:rFonts w:ascii="Calibri" w:hAnsi="Calibri"/>
          <w:sz w:val="24"/>
          <w:szCs w:val="24"/>
        </w:rPr>
        <w:tab/>
        <w:t>Para su adecuado funcionamiento y para velar por el normal desarrollo de los procesos eleccionarios, la Comisión dictará un Reglamento para estos efectos, el que deberá ponerse en conocimiento de los socios con a lo menos 15 días de antelación al día de la elección.</w:t>
      </w:r>
    </w:p>
    <w:p w14:paraId="7F466B3F" w14:textId="77777777" w:rsidR="00ED3CB7" w:rsidRDefault="00ED3CB7" w:rsidP="00ED3CB7">
      <w:pPr>
        <w:pStyle w:val="Textoindependiente"/>
        <w:jc w:val="both"/>
        <w:rPr>
          <w:rFonts w:ascii="Calibri" w:hAnsi="Calibri"/>
          <w:sz w:val="24"/>
          <w:szCs w:val="24"/>
        </w:rPr>
      </w:pPr>
    </w:p>
    <w:p w14:paraId="4B8D3F01" w14:textId="77777777" w:rsidR="00ED3CB7" w:rsidRDefault="00ED3CB7" w:rsidP="00ED3CB7">
      <w:pPr>
        <w:pStyle w:val="Textoindependiente"/>
        <w:jc w:val="both"/>
        <w:rPr>
          <w:rFonts w:ascii="Calibri" w:hAnsi="Calibri"/>
          <w:sz w:val="24"/>
          <w:szCs w:val="24"/>
        </w:rPr>
      </w:pPr>
      <w:r>
        <w:rPr>
          <w:rFonts w:ascii="Calibri" w:hAnsi="Calibri"/>
          <w:sz w:val="24"/>
          <w:szCs w:val="24"/>
        </w:rPr>
        <w:tab/>
        <w:t xml:space="preserve">Del mismo modo, reglamentará y regulará los procesos eleccionarios y de los cambios de Directorio e </w:t>
      </w:r>
      <w:proofErr w:type="gramStart"/>
      <w:r>
        <w:rPr>
          <w:rFonts w:ascii="Calibri" w:hAnsi="Calibri"/>
          <w:sz w:val="24"/>
          <w:szCs w:val="24"/>
        </w:rPr>
        <w:t>impartirá  instrucciones</w:t>
      </w:r>
      <w:proofErr w:type="gramEnd"/>
      <w:r>
        <w:rPr>
          <w:rFonts w:ascii="Calibri" w:hAnsi="Calibri"/>
          <w:sz w:val="24"/>
          <w:szCs w:val="24"/>
        </w:rPr>
        <w:t xml:space="preserve"> y adoptará las medidas que considere necesarias para tales efectos. Asimismo le corresponderá realizar los escrutinios respectivos y custodiar realizar </w:t>
      </w:r>
      <w:proofErr w:type="gramStart"/>
      <w:r>
        <w:rPr>
          <w:rFonts w:ascii="Calibri" w:hAnsi="Calibri"/>
          <w:sz w:val="24"/>
          <w:szCs w:val="24"/>
        </w:rPr>
        <w:t>las  cédulas</w:t>
      </w:r>
      <w:proofErr w:type="gramEnd"/>
      <w:r>
        <w:rPr>
          <w:rFonts w:ascii="Calibri" w:hAnsi="Calibri"/>
          <w:sz w:val="24"/>
          <w:szCs w:val="24"/>
        </w:rPr>
        <w:t xml:space="preserve"> y demás antecedentes electorales hasta el vencimiento de los plazos legales establecidos para presentar reclamaciones y solicitudes de nulidad. A esta Comisión le corresponderá además la calificación de los Tribunales Electorales Regionales para conocer y resolver las reclamaciones que cualquier socio presente a la organización, de acuerdo con los plazos y procedimientos dispuestos en el artículo 25 de la </w:t>
      </w:r>
      <w:proofErr w:type="gramStart"/>
      <w:r>
        <w:rPr>
          <w:rFonts w:ascii="Calibri" w:hAnsi="Calibri"/>
          <w:sz w:val="24"/>
          <w:szCs w:val="24"/>
        </w:rPr>
        <w:t xml:space="preserve">Ley  </w:t>
      </w:r>
      <w:proofErr w:type="spellStart"/>
      <w:r>
        <w:rPr>
          <w:rFonts w:ascii="Calibri" w:hAnsi="Calibri"/>
          <w:sz w:val="24"/>
          <w:szCs w:val="24"/>
        </w:rPr>
        <w:t>N</w:t>
      </w:r>
      <w:proofErr w:type="gramEnd"/>
      <w:r>
        <w:rPr>
          <w:rFonts w:ascii="Calibri" w:hAnsi="Calibri"/>
          <w:sz w:val="24"/>
          <w:szCs w:val="24"/>
        </w:rPr>
        <w:t>°</w:t>
      </w:r>
      <w:proofErr w:type="spellEnd"/>
      <w:r>
        <w:rPr>
          <w:rFonts w:ascii="Calibri" w:hAnsi="Calibri"/>
          <w:sz w:val="24"/>
          <w:szCs w:val="24"/>
        </w:rPr>
        <w:t xml:space="preserve"> 19.418.</w:t>
      </w:r>
    </w:p>
    <w:p w14:paraId="04B6F198" w14:textId="77777777" w:rsidR="00ED3CB7" w:rsidRDefault="00ED3CB7" w:rsidP="00ED3CB7">
      <w:pPr>
        <w:pStyle w:val="Textoindependiente"/>
        <w:jc w:val="both"/>
        <w:rPr>
          <w:rFonts w:ascii="Calibri" w:hAnsi="Calibri"/>
          <w:sz w:val="24"/>
          <w:szCs w:val="24"/>
        </w:rPr>
      </w:pPr>
    </w:p>
    <w:p w14:paraId="795EFABB"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60.-</w:t>
      </w:r>
      <w:r>
        <w:rPr>
          <w:rFonts w:ascii="Calibri" w:hAnsi="Calibri"/>
          <w:sz w:val="24"/>
          <w:szCs w:val="24"/>
        </w:rPr>
        <w:t xml:space="preserve"> </w:t>
      </w:r>
      <w:r>
        <w:rPr>
          <w:rFonts w:ascii="Calibri" w:hAnsi="Calibri"/>
          <w:sz w:val="24"/>
          <w:szCs w:val="24"/>
        </w:rPr>
        <w:tab/>
        <w:t>Para ser miembro de la Comisión el socio deberá tener a lo menos un año de antigüedad en la organización, no encontrarse sancionado por alguna de las causales establecidas en el artículo 11 de este Estatuto, ni ser candidato a ocupar un cargo directivo.</w:t>
      </w:r>
    </w:p>
    <w:p w14:paraId="4BC5BFB5" w14:textId="77777777" w:rsidR="00ED3CB7" w:rsidRDefault="00ED3CB7" w:rsidP="00ED3CB7">
      <w:pPr>
        <w:pStyle w:val="Textoindependiente"/>
        <w:jc w:val="both"/>
        <w:rPr>
          <w:rFonts w:ascii="Calibri" w:hAnsi="Calibri"/>
          <w:sz w:val="24"/>
          <w:szCs w:val="24"/>
        </w:rPr>
      </w:pPr>
    </w:p>
    <w:p w14:paraId="7C58729E" w14:textId="77777777" w:rsidR="00ED3CB7" w:rsidRDefault="00ED3CB7" w:rsidP="00ED3CB7">
      <w:pPr>
        <w:pStyle w:val="Textoindependiente"/>
        <w:jc w:val="both"/>
        <w:rPr>
          <w:rFonts w:ascii="Calibri" w:hAnsi="Calibri"/>
          <w:sz w:val="24"/>
          <w:szCs w:val="24"/>
        </w:rPr>
      </w:pPr>
      <w:r>
        <w:rPr>
          <w:rFonts w:ascii="Calibri" w:hAnsi="Calibri"/>
          <w:sz w:val="24"/>
          <w:szCs w:val="24"/>
        </w:rPr>
        <w:t xml:space="preserve"> </w:t>
      </w:r>
      <w:r>
        <w:rPr>
          <w:rFonts w:ascii="Calibri" w:hAnsi="Calibri"/>
          <w:sz w:val="24"/>
          <w:szCs w:val="24"/>
          <w:u w:val="single"/>
        </w:rPr>
        <w:t>ARTICULO 61.-</w:t>
      </w:r>
      <w:r>
        <w:rPr>
          <w:rFonts w:ascii="Calibri" w:hAnsi="Calibri"/>
          <w:sz w:val="24"/>
          <w:szCs w:val="24"/>
        </w:rPr>
        <w:t xml:space="preserve"> </w:t>
      </w:r>
      <w:r>
        <w:rPr>
          <w:rFonts w:ascii="Calibri" w:hAnsi="Calibri"/>
          <w:sz w:val="24"/>
          <w:szCs w:val="24"/>
        </w:rPr>
        <w:tab/>
        <w:t>La Comisión Electoral hará las veces de Ministro de Fe en el cambio de Directorio y certificará el estado en el que el Directorio saliente hace entrega al que se instala de la documentación, antecedentes, inventario y todo cuanto diga relación con valores o bienes de la organización.</w:t>
      </w:r>
    </w:p>
    <w:p w14:paraId="68321EDE" w14:textId="77777777" w:rsidR="00ED3CB7" w:rsidRDefault="00ED3CB7" w:rsidP="00ED3CB7">
      <w:pPr>
        <w:pStyle w:val="Textoindependiente"/>
        <w:jc w:val="both"/>
        <w:rPr>
          <w:rFonts w:ascii="Calibri" w:hAnsi="Calibri"/>
          <w:sz w:val="24"/>
          <w:szCs w:val="24"/>
        </w:rPr>
      </w:pPr>
    </w:p>
    <w:p w14:paraId="65D71412" w14:textId="77777777" w:rsidR="00ED3CB7" w:rsidRDefault="00ED3CB7" w:rsidP="00ED3CB7">
      <w:pPr>
        <w:pStyle w:val="Textoindependiente"/>
        <w:jc w:val="center"/>
        <w:rPr>
          <w:rFonts w:ascii="Calibri" w:hAnsi="Calibri"/>
          <w:b/>
          <w:sz w:val="24"/>
          <w:szCs w:val="24"/>
        </w:rPr>
      </w:pPr>
      <w:r>
        <w:rPr>
          <w:rFonts w:ascii="Calibri" w:hAnsi="Calibri"/>
          <w:b/>
          <w:sz w:val="24"/>
          <w:szCs w:val="24"/>
        </w:rPr>
        <w:t>TITULO XI.</w:t>
      </w:r>
    </w:p>
    <w:p w14:paraId="0729E630" w14:textId="77777777" w:rsidR="00ED3CB7" w:rsidRDefault="00ED3CB7" w:rsidP="00ED3CB7">
      <w:pPr>
        <w:pStyle w:val="Textoindependiente"/>
        <w:jc w:val="center"/>
        <w:rPr>
          <w:rFonts w:ascii="Calibri" w:hAnsi="Calibri"/>
          <w:b/>
          <w:sz w:val="24"/>
          <w:szCs w:val="24"/>
        </w:rPr>
      </w:pPr>
      <w:r>
        <w:rPr>
          <w:rFonts w:ascii="Calibri" w:hAnsi="Calibri"/>
          <w:b/>
          <w:sz w:val="24"/>
          <w:szCs w:val="24"/>
        </w:rPr>
        <w:t>OTRAS COMISIONES ESPECÍFICAS.</w:t>
      </w:r>
    </w:p>
    <w:p w14:paraId="6D706546" w14:textId="77777777" w:rsidR="00ED3CB7" w:rsidRDefault="00ED3CB7" w:rsidP="00ED3CB7">
      <w:pPr>
        <w:pStyle w:val="Textoindependiente"/>
        <w:jc w:val="center"/>
        <w:rPr>
          <w:rFonts w:ascii="Calibri" w:hAnsi="Calibri"/>
          <w:sz w:val="24"/>
          <w:szCs w:val="24"/>
          <w:u w:val="single"/>
        </w:rPr>
      </w:pPr>
    </w:p>
    <w:p w14:paraId="0BEA2438"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62.-</w:t>
      </w:r>
      <w:r>
        <w:rPr>
          <w:rFonts w:ascii="Calibri" w:hAnsi="Calibri"/>
          <w:sz w:val="24"/>
          <w:szCs w:val="24"/>
        </w:rPr>
        <w:t xml:space="preserve"> Para la mejor realización de sus tareas, la organización podrá designar comisiones sobre asuntos específicos; a fin de fomentar la participación de los socios en la gestión de la institución.</w:t>
      </w:r>
    </w:p>
    <w:p w14:paraId="307C4080" w14:textId="77777777" w:rsidR="00ED3CB7" w:rsidRDefault="00ED3CB7" w:rsidP="00ED3CB7">
      <w:pPr>
        <w:pStyle w:val="Textoindependiente"/>
        <w:jc w:val="both"/>
        <w:rPr>
          <w:rFonts w:ascii="Calibri" w:hAnsi="Calibri"/>
          <w:sz w:val="24"/>
          <w:szCs w:val="24"/>
        </w:rPr>
      </w:pPr>
    </w:p>
    <w:p w14:paraId="29C34545" w14:textId="77777777" w:rsidR="00ED3CB7" w:rsidRDefault="00ED3CB7" w:rsidP="00ED3CB7">
      <w:pPr>
        <w:pStyle w:val="Textoindependiente"/>
        <w:jc w:val="both"/>
        <w:rPr>
          <w:rFonts w:ascii="Calibri" w:hAnsi="Calibri"/>
          <w:sz w:val="24"/>
          <w:szCs w:val="24"/>
        </w:rPr>
      </w:pPr>
      <w:r>
        <w:rPr>
          <w:rFonts w:ascii="Calibri" w:hAnsi="Calibri"/>
          <w:sz w:val="24"/>
          <w:szCs w:val="24"/>
        </w:rPr>
        <w:tab/>
        <w:t>Entre las tareas específicas que darían origen a comisiones, se encuentran:</w:t>
      </w:r>
    </w:p>
    <w:p w14:paraId="43452894" w14:textId="77777777" w:rsidR="00ED3CB7" w:rsidRDefault="00ED3CB7" w:rsidP="00ED3CB7">
      <w:pPr>
        <w:pStyle w:val="Textoindependiente"/>
        <w:jc w:val="both"/>
        <w:rPr>
          <w:rFonts w:ascii="Calibri" w:hAnsi="Calibri"/>
          <w:sz w:val="24"/>
          <w:szCs w:val="24"/>
        </w:rPr>
      </w:pPr>
    </w:p>
    <w:p w14:paraId="4F329EAA" w14:textId="77777777" w:rsidR="00ED3CB7" w:rsidRDefault="00ED3CB7" w:rsidP="00ED3CB7">
      <w:pPr>
        <w:pStyle w:val="Textoindependiente"/>
        <w:numPr>
          <w:ilvl w:val="0"/>
          <w:numId w:val="27"/>
        </w:numPr>
        <w:jc w:val="both"/>
        <w:rPr>
          <w:rFonts w:ascii="Calibri" w:hAnsi="Calibri"/>
          <w:sz w:val="24"/>
          <w:szCs w:val="24"/>
        </w:rPr>
      </w:pPr>
      <w:r>
        <w:rPr>
          <w:rFonts w:ascii="Calibri" w:hAnsi="Calibri"/>
          <w:sz w:val="24"/>
          <w:szCs w:val="24"/>
        </w:rPr>
        <w:t>Educación y Capacitación.</w:t>
      </w:r>
    </w:p>
    <w:p w14:paraId="63FDC4FC" w14:textId="77777777" w:rsidR="00ED3CB7" w:rsidRDefault="00ED3CB7" w:rsidP="00ED3CB7">
      <w:pPr>
        <w:pStyle w:val="Textoindependiente"/>
        <w:numPr>
          <w:ilvl w:val="0"/>
          <w:numId w:val="27"/>
        </w:numPr>
        <w:jc w:val="both"/>
        <w:rPr>
          <w:rFonts w:ascii="Calibri" w:hAnsi="Calibri"/>
          <w:sz w:val="24"/>
          <w:szCs w:val="24"/>
        </w:rPr>
      </w:pPr>
      <w:r>
        <w:rPr>
          <w:rFonts w:ascii="Calibri" w:hAnsi="Calibri"/>
          <w:sz w:val="24"/>
          <w:szCs w:val="24"/>
        </w:rPr>
        <w:t>Proyección hacia la comunidad.</w:t>
      </w:r>
    </w:p>
    <w:p w14:paraId="197AE099" w14:textId="77777777" w:rsidR="00ED3CB7" w:rsidRDefault="00ED3CB7" w:rsidP="00ED3CB7">
      <w:pPr>
        <w:pStyle w:val="Textoindependiente"/>
        <w:numPr>
          <w:ilvl w:val="0"/>
          <w:numId w:val="27"/>
        </w:numPr>
        <w:jc w:val="both"/>
        <w:rPr>
          <w:rFonts w:ascii="Calibri" w:hAnsi="Calibri"/>
          <w:sz w:val="24"/>
          <w:szCs w:val="24"/>
        </w:rPr>
      </w:pPr>
      <w:r>
        <w:rPr>
          <w:rFonts w:ascii="Calibri" w:hAnsi="Calibri"/>
          <w:sz w:val="24"/>
          <w:szCs w:val="24"/>
        </w:rPr>
        <w:t>Recreación y cultura.</w:t>
      </w:r>
    </w:p>
    <w:p w14:paraId="1A071A63" w14:textId="77777777" w:rsidR="00ED3CB7" w:rsidRDefault="00ED3CB7" w:rsidP="00ED3CB7">
      <w:pPr>
        <w:pStyle w:val="Textoindependiente"/>
        <w:numPr>
          <w:ilvl w:val="0"/>
          <w:numId w:val="27"/>
        </w:numPr>
        <w:jc w:val="both"/>
        <w:rPr>
          <w:rFonts w:ascii="Calibri" w:hAnsi="Calibri"/>
          <w:sz w:val="24"/>
          <w:szCs w:val="24"/>
        </w:rPr>
      </w:pPr>
      <w:r>
        <w:rPr>
          <w:rFonts w:ascii="Calibri" w:hAnsi="Calibri"/>
          <w:sz w:val="24"/>
          <w:szCs w:val="24"/>
        </w:rPr>
        <w:t>Fiestas y Eventos.</w:t>
      </w:r>
    </w:p>
    <w:p w14:paraId="1D8C0269" w14:textId="77777777" w:rsidR="00ED3CB7" w:rsidRDefault="00ED3CB7" w:rsidP="00ED3CB7">
      <w:pPr>
        <w:pStyle w:val="Textoindependiente"/>
        <w:numPr>
          <w:ilvl w:val="0"/>
          <w:numId w:val="27"/>
        </w:numPr>
        <w:jc w:val="both"/>
        <w:rPr>
          <w:rFonts w:ascii="Calibri" w:hAnsi="Calibri"/>
          <w:sz w:val="24"/>
          <w:szCs w:val="24"/>
        </w:rPr>
      </w:pPr>
      <w:r w:rsidRPr="00446B3C">
        <w:rPr>
          <w:rFonts w:ascii="Calibri" w:hAnsi="Calibri"/>
          <w:sz w:val="24"/>
          <w:szCs w:val="24"/>
        </w:rPr>
        <w:t xml:space="preserve">Otros que la organización estime convenientes y que estén de acuerdo con los objetivos de </w:t>
      </w:r>
      <w:proofErr w:type="gramStart"/>
      <w:r w:rsidRPr="00446B3C">
        <w:rPr>
          <w:rFonts w:ascii="Calibri" w:hAnsi="Calibri"/>
          <w:sz w:val="24"/>
          <w:szCs w:val="24"/>
        </w:rPr>
        <w:t>la misma</w:t>
      </w:r>
      <w:proofErr w:type="gramEnd"/>
      <w:r w:rsidRPr="00446B3C">
        <w:rPr>
          <w:rFonts w:ascii="Calibri" w:hAnsi="Calibri"/>
          <w:sz w:val="24"/>
          <w:szCs w:val="24"/>
        </w:rPr>
        <w:t>.</w:t>
      </w:r>
    </w:p>
    <w:p w14:paraId="1F4543B3" w14:textId="77777777" w:rsidR="00ED3CB7" w:rsidRDefault="00ED3CB7" w:rsidP="00ED3CB7">
      <w:pPr>
        <w:pStyle w:val="Textoindependiente"/>
        <w:ind w:left="705"/>
        <w:jc w:val="both"/>
        <w:rPr>
          <w:rFonts w:ascii="Calibri" w:hAnsi="Calibri"/>
          <w:sz w:val="24"/>
          <w:szCs w:val="24"/>
        </w:rPr>
      </w:pPr>
    </w:p>
    <w:p w14:paraId="3F42DD6E" w14:textId="77777777" w:rsidR="000718EB" w:rsidRDefault="000718EB" w:rsidP="00ED3CB7">
      <w:pPr>
        <w:pStyle w:val="Textoindependiente"/>
        <w:ind w:left="705"/>
        <w:jc w:val="both"/>
        <w:rPr>
          <w:rFonts w:ascii="Calibri" w:hAnsi="Calibri"/>
          <w:sz w:val="24"/>
          <w:szCs w:val="24"/>
        </w:rPr>
      </w:pPr>
    </w:p>
    <w:p w14:paraId="03358FAB" w14:textId="77777777" w:rsidR="000718EB" w:rsidRPr="00446B3C" w:rsidRDefault="000718EB" w:rsidP="00ED3CB7">
      <w:pPr>
        <w:pStyle w:val="Textoindependiente"/>
        <w:ind w:left="705"/>
        <w:jc w:val="both"/>
        <w:rPr>
          <w:rFonts w:ascii="Calibri" w:hAnsi="Calibri"/>
          <w:sz w:val="24"/>
          <w:szCs w:val="24"/>
        </w:rPr>
      </w:pPr>
    </w:p>
    <w:p w14:paraId="38D54A45" w14:textId="77777777" w:rsidR="00ED3CB7" w:rsidRDefault="00ED3CB7" w:rsidP="00ED3CB7">
      <w:pPr>
        <w:pStyle w:val="Textoindependiente"/>
        <w:jc w:val="center"/>
        <w:rPr>
          <w:rFonts w:ascii="Calibri" w:hAnsi="Calibri"/>
          <w:b/>
          <w:sz w:val="24"/>
          <w:szCs w:val="24"/>
        </w:rPr>
      </w:pPr>
      <w:r>
        <w:rPr>
          <w:rFonts w:ascii="Calibri" w:hAnsi="Calibri"/>
          <w:b/>
          <w:sz w:val="24"/>
          <w:szCs w:val="24"/>
        </w:rPr>
        <w:lastRenderedPageBreak/>
        <w:t>TITULO XII.</w:t>
      </w:r>
    </w:p>
    <w:p w14:paraId="698F06EB" w14:textId="77777777" w:rsidR="00ED3CB7" w:rsidRDefault="00ED3CB7" w:rsidP="00ED3CB7">
      <w:pPr>
        <w:pStyle w:val="Textoindependiente"/>
        <w:jc w:val="center"/>
        <w:rPr>
          <w:rFonts w:ascii="Calibri" w:hAnsi="Calibri"/>
          <w:b/>
          <w:sz w:val="24"/>
          <w:szCs w:val="24"/>
        </w:rPr>
      </w:pPr>
      <w:r>
        <w:rPr>
          <w:rFonts w:ascii="Calibri" w:hAnsi="Calibri"/>
          <w:b/>
          <w:sz w:val="24"/>
          <w:szCs w:val="24"/>
        </w:rPr>
        <w:t>DE LA DISOLUCION DE LA ORGANIZACIÓN.</w:t>
      </w:r>
    </w:p>
    <w:p w14:paraId="2F094BA6" w14:textId="77777777" w:rsidR="00ED3CB7" w:rsidRDefault="00ED3CB7" w:rsidP="00ED3CB7">
      <w:pPr>
        <w:pStyle w:val="Textoindependiente"/>
        <w:rPr>
          <w:rFonts w:ascii="Calibri" w:hAnsi="Calibri"/>
          <w:b/>
          <w:sz w:val="24"/>
          <w:szCs w:val="24"/>
        </w:rPr>
      </w:pPr>
    </w:p>
    <w:p w14:paraId="12A7F6D3"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63.-</w:t>
      </w:r>
      <w:r>
        <w:rPr>
          <w:rFonts w:ascii="Calibri" w:hAnsi="Calibri"/>
          <w:sz w:val="24"/>
          <w:szCs w:val="24"/>
        </w:rPr>
        <w:tab/>
        <w:t xml:space="preserve">La disolución voluntaria de la organización sólo podrá ser acordada por la mayoría absoluta de sus miembros afiliados, en Asamblea General Extraordinaria citada solamente para pronunciarse sobre la proposición de </w:t>
      </w:r>
      <w:proofErr w:type="gramStart"/>
      <w:r>
        <w:rPr>
          <w:rFonts w:ascii="Calibri" w:hAnsi="Calibri"/>
          <w:sz w:val="24"/>
          <w:szCs w:val="24"/>
        </w:rPr>
        <w:t>la  disolución</w:t>
      </w:r>
      <w:proofErr w:type="gramEnd"/>
      <w:r>
        <w:rPr>
          <w:rFonts w:ascii="Calibri" w:hAnsi="Calibri"/>
          <w:sz w:val="24"/>
          <w:szCs w:val="24"/>
        </w:rPr>
        <w:t xml:space="preserve"> acordada por el Directorio o por la Asamblea General. Una vez acordada la disolución se deberá informar a la respectiva Municipalidad.</w:t>
      </w:r>
    </w:p>
    <w:p w14:paraId="50B4B61F" w14:textId="77777777" w:rsidR="00ED3CB7" w:rsidRDefault="00ED3CB7" w:rsidP="00ED3CB7">
      <w:pPr>
        <w:pStyle w:val="Textoindependiente"/>
        <w:jc w:val="both"/>
        <w:rPr>
          <w:rFonts w:ascii="Calibri" w:hAnsi="Calibri"/>
          <w:sz w:val="24"/>
          <w:szCs w:val="24"/>
        </w:rPr>
      </w:pPr>
    </w:p>
    <w:p w14:paraId="3FBBA950"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64.-</w:t>
      </w:r>
      <w:r>
        <w:rPr>
          <w:rFonts w:ascii="Calibri" w:hAnsi="Calibri"/>
          <w:sz w:val="24"/>
          <w:szCs w:val="24"/>
        </w:rPr>
        <w:tab/>
        <w:t>Se disolverá la organización:</w:t>
      </w:r>
    </w:p>
    <w:p w14:paraId="1D5B4B0A" w14:textId="77777777" w:rsidR="00ED3CB7" w:rsidRDefault="00ED3CB7" w:rsidP="00ED3CB7">
      <w:pPr>
        <w:pStyle w:val="Textoindependiente"/>
        <w:jc w:val="both"/>
        <w:rPr>
          <w:rFonts w:ascii="Calibri" w:hAnsi="Calibri"/>
          <w:sz w:val="24"/>
          <w:szCs w:val="24"/>
        </w:rPr>
      </w:pPr>
    </w:p>
    <w:p w14:paraId="525A8477" w14:textId="77777777" w:rsidR="00ED3CB7" w:rsidRDefault="00ED3CB7" w:rsidP="00ED3CB7">
      <w:pPr>
        <w:pStyle w:val="Textoindependiente"/>
        <w:numPr>
          <w:ilvl w:val="0"/>
          <w:numId w:val="28"/>
        </w:numPr>
        <w:jc w:val="both"/>
        <w:rPr>
          <w:rFonts w:ascii="Calibri" w:hAnsi="Calibri"/>
          <w:sz w:val="24"/>
          <w:szCs w:val="24"/>
        </w:rPr>
      </w:pPr>
      <w:r>
        <w:rPr>
          <w:rFonts w:ascii="Calibri" w:hAnsi="Calibri"/>
          <w:sz w:val="24"/>
          <w:szCs w:val="24"/>
        </w:rPr>
        <w:t>Por incurrir en alguna de las causales de disolución previstas en estos estatutos.</w:t>
      </w:r>
    </w:p>
    <w:p w14:paraId="7598AE28" w14:textId="77777777" w:rsidR="00ED3CB7" w:rsidRDefault="00ED3CB7" w:rsidP="00ED3CB7">
      <w:pPr>
        <w:pStyle w:val="Textoindependiente"/>
        <w:numPr>
          <w:ilvl w:val="0"/>
          <w:numId w:val="28"/>
        </w:numPr>
        <w:jc w:val="both"/>
        <w:rPr>
          <w:rFonts w:ascii="Calibri" w:hAnsi="Calibri"/>
          <w:sz w:val="24"/>
          <w:szCs w:val="24"/>
        </w:rPr>
      </w:pPr>
      <w:r>
        <w:rPr>
          <w:rFonts w:ascii="Calibri" w:hAnsi="Calibri"/>
          <w:sz w:val="24"/>
          <w:szCs w:val="24"/>
        </w:rPr>
        <w:t xml:space="preserve">Por haber disminuido sus integrantes a un porcentaje o número, en su caso, inferior al requerido para su constitución, durante un lapso de seis meses, hecho éste que podrá ser comunicado al Secretario Municipal respectivo por cualquier afiliado a la organización, o </w:t>
      </w:r>
    </w:p>
    <w:p w14:paraId="7D5E2811" w14:textId="77777777" w:rsidR="00ED3CB7" w:rsidRDefault="00ED3CB7" w:rsidP="00ED3CB7">
      <w:pPr>
        <w:pStyle w:val="Textoindependiente"/>
        <w:numPr>
          <w:ilvl w:val="0"/>
          <w:numId w:val="28"/>
        </w:numPr>
        <w:jc w:val="both"/>
        <w:rPr>
          <w:rFonts w:ascii="Calibri" w:hAnsi="Calibri"/>
          <w:sz w:val="24"/>
          <w:szCs w:val="24"/>
        </w:rPr>
      </w:pPr>
      <w:r>
        <w:rPr>
          <w:rFonts w:ascii="Calibri" w:hAnsi="Calibri"/>
          <w:sz w:val="24"/>
          <w:szCs w:val="24"/>
        </w:rPr>
        <w:t xml:space="preserve">Por caducidad de </w:t>
      </w:r>
      <w:smartTag w:uri="urn:schemas-microsoft-com:office:smarttags" w:element="PersonName">
        <w:smartTagPr>
          <w:attr w:name="ProductID" w:val="la Personalidad Jur￭dica"/>
        </w:smartTagPr>
        <w:r>
          <w:rPr>
            <w:rFonts w:ascii="Calibri" w:hAnsi="Calibri"/>
            <w:sz w:val="24"/>
            <w:szCs w:val="24"/>
          </w:rPr>
          <w:t>la Personalidad Jurídica</w:t>
        </w:r>
      </w:smartTag>
      <w:r>
        <w:rPr>
          <w:rFonts w:ascii="Calibri" w:hAnsi="Calibri"/>
          <w:sz w:val="24"/>
          <w:szCs w:val="24"/>
        </w:rPr>
        <w:t xml:space="preserve">, de acuerdo con lo establecido en el inciso 5° del artículo 8° de </w:t>
      </w:r>
      <w:smartTag w:uri="urn:schemas-microsoft-com:office:smarttags" w:element="PersonName">
        <w:smartTagPr>
          <w:attr w:name="ProductID" w:val="la Ley N"/>
        </w:smartTagPr>
        <w:r>
          <w:rPr>
            <w:rFonts w:ascii="Calibri" w:hAnsi="Calibri"/>
            <w:sz w:val="24"/>
            <w:szCs w:val="24"/>
          </w:rPr>
          <w:t xml:space="preserve">la Ley </w:t>
        </w:r>
        <w:proofErr w:type="spellStart"/>
        <w:r>
          <w:rPr>
            <w:rFonts w:ascii="Calibri" w:hAnsi="Calibri"/>
            <w:sz w:val="24"/>
            <w:szCs w:val="24"/>
          </w:rPr>
          <w:t>N</w:t>
        </w:r>
      </w:smartTag>
      <w:r>
        <w:rPr>
          <w:rFonts w:ascii="Calibri" w:hAnsi="Calibri"/>
          <w:sz w:val="24"/>
          <w:szCs w:val="24"/>
        </w:rPr>
        <w:t>°</w:t>
      </w:r>
      <w:proofErr w:type="spellEnd"/>
      <w:r>
        <w:rPr>
          <w:rFonts w:ascii="Calibri" w:hAnsi="Calibri"/>
          <w:sz w:val="24"/>
          <w:szCs w:val="24"/>
        </w:rPr>
        <w:t xml:space="preserve"> 19.418.</w:t>
      </w:r>
    </w:p>
    <w:p w14:paraId="203417FA" w14:textId="77777777" w:rsidR="00ED3CB7" w:rsidRDefault="00ED3CB7" w:rsidP="00ED3CB7">
      <w:pPr>
        <w:pStyle w:val="Textoindependiente"/>
        <w:jc w:val="both"/>
        <w:rPr>
          <w:rFonts w:ascii="Calibri" w:hAnsi="Calibri"/>
          <w:sz w:val="24"/>
          <w:szCs w:val="24"/>
        </w:rPr>
      </w:pPr>
    </w:p>
    <w:p w14:paraId="098898C8"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65.</w:t>
      </w:r>
      <w:proofErr w:type="gramStart"/>
      <w:r>
        <w:rPr>
          <w:rFonts w:ascii="Calibri" w:hAnsi="Calibri"/>
          <w:sz w:val="24"/>
          <w:szCs w:val="24"/>
          <w:u w:val="single"/>
        </w:rPr>
        <w:t>-</w:t>
      </w:r>
      <w:r>
        <w:rPr>
          <w:rFonts w:ascii="Calibri" w:hAnsi="Calibri"/>
          <w:sz w:val="24"/>
          <w:szCs w:val="24"/>
        </w:rPr>
        <w:t xml:space="preserve">  </w:t>
      </w:r>
      <w:r>
        <w:rPr>
          <w:rFonts w:ascii="Calibri" w:hAnsi="Calibri"/>
          <w:sz w:val="24"/>
          <w:szCs w:val="24"/>
        </w:rPr>
        <w:tab/>
      </w:r>
      <w:proofErr w:type="gramEnd"/>
      <w:r>
        <w:rPr>
          <w:rFonts w:ascii="Calibri" w:hAnsi="Calibri"/>
          <w:sz w:val="24"/>
          <w:szCs w:val="24"/>
        </w:rPr>
        <w:t xml:space="preserve">La disolución a que se refiere el artículo anterior será declarada mediante Decreto Alcaldicio fundado, notificado al Presidente de la organización respectiva, personalmente o, en su defecto, por carta certificada. </w:t>
      </w:r>
    </w:p>
    <w:p w14:paraId="5859E4A8" w14:textId="77777777" w:rsidR="00ED3CB7" w:rsidRDefault="00ED3CB7" w:rsidP="00ED3CB7">
      <w:pPr>
        <w:pStyle w:val="Textoindependiente"/>
        <w:jc w:val="both"/>
        <w:rPr>
          <w:rFonts w:ascii="Calibri" w:hAnsi="Calibri"/>
          <w:sz w:val="24"/>
          <w:szCs w:val="24"/>
        </w:rPr>
      </w:pPr>
    </w:p>
    <w:p w14:paraId="0BA5DD1F"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La organización tendrá derecho a reclamar ante el Tribunal Electoral Regional correspondiente, dentro del plazo de treinta días contado desde la notificación.</w:t>
      </w:r>
    </w:p>
    <w:p w14:paraId="7520AACD" w14:textId="77777777" w:rsidR="00ED3CB7" w:rsidRDefault="00ED3CB7" w:rsidP="00ED3CB7">
      <w:pPr>
        <w:pStyle w:val="Textoindependiente"/>
        <w:jc w:val="both"/>
        <w:rPr>
          <w:rFonts w:ascii="Calibri" w:hAnsi="Calibri"/>
          <w:sz w:val="24"/>
          <w:szCs w:val="24"/>
        </w:rPr>
      </w:pPr>
    </w:p>
    <w:p w14:paraId="014571B0" w14:textId="77777777" w:rsidR="00ED3CB7" w:rsidRDefault="00ED3CB7" w:rsidP="00ED3CB7">
      <w:pPr>
        <w:pStyle w:val="Textoindependiente"/>
        <w:jc w:val="both"/>
        <w:rPr>
          <w:rFonts w:ascii="Calibri" w:hAnsi="Calibri"/>
          <w:sz w:val="24"/>
          <w:szCs w:val="24"/>
        </w:rPr>
      </w:pPr>
      <w:r>
        <w:rPr>
          <w:rFonts w:ascii="Calibri" w:hAnsi="Calibri"/>
          <w:sz w:val="24"/>
          <w:szCs w:val="24"/>
          <w:u w:val="single"/>
        </w:rPr>
        <w:t>ARTICULO 64.-</w:t>
      </w:r>
      <w:r>
        <w:rPr>
          <w:rFonts w:ascii="Calibri" w:hAnsi="Calibri"/>
          <w:sz w:val="24"/>
          <w:szCs w:val="24"/>
        </w:rPr>
        <w:t xml:space="preserve"> </w:t>
      </w:r>
      <w:r>
        <w:rPr>
          <w:rFonts w:ascii="Calibri" w:hAnsi="Calibri"/>
          <w:sz w:val="24"/>
          <w:szCs w:val="24"/>
        </w:rPr>
        <w:tab/>
        <w:t>Aprobada la disolución forzada de la organización funcional sus bienes serán traspasados al dominio absoluto de quién la organización en su momento lo determine.</w:t>
      </w:r>
    </w:p>
    <w:p w14:paraId="6027201D" w14:textId="77777777" w:rsidR="00ED3CB7" w:rsidRDefault="00ED3CB7" w:rsidP="00ED3CB7">
      <w:pPr>
        <w:pStyle w:val="Textoindependiente"/>
        <w:jc w:val="both"/>
        <w:rPr>
          <w:rFonts w:ascii="Calibri" w:hAnsi="Calibri"/>
          <w:sz w:val="24"/>
          <w:szCs w:val="24"/>
        </w:rPr>
      </w:pPr>
      <w:r>
        <w:rPr>
          <w:rFonts w:ascii="Calibri" w:hAnsi="Calibri"/>
          <w:sz w:val="24"/>
          <w:szCs w:val="24"/>
        </w:rPr>
        <w:tab/>
      </w:r>
    </w:p>
    <w:p w14:paraId="5807D4B2" w14:textId="77777777" w:rsidR="00ED3CB7" w:rsidRDefault="00ED3CB7" w:rsidP="00ED3CB7">
      <w:pPr>
        <w:pStyle w:val="Textoindependiente"/>
        <w:jc w:val="both"/>
        <w:rPr>
          <w:rFonts w:ascii="Calibri" w:hAnsi="Calibri"/>
          <w:sz w:val="24"/>
          <w:szCs w:val="24"/>
        </w:rPr>
      </w:pPr>
      <w:r>
        <w:rPr>
          <w:rFonts w:ascii="Calibri" w:hAnsi="Calibri"/>
          <w:sz w:val="24"/>
          <w:szCs w:val="24"/>
        </w:rPr>
        <w:tab/>
        <w:t>En ningún caso los bienes podrán pasar al dominio de alguno de sus afiliados.</w:t>
      </w:r>
    </w:p>
    <w:p w14:paraId="3F77A601" w14:textId="77777777" w:rsidR="00ED3CB7" w:rsidRDefault="00ED3CB7" w:rsidP="00ED3CB7">
      <w:pPr>
        <w:pStyle w:val="Textoindependiente"/>
        <w:jc w:val="both"/>
        <w:rPr>
          <w:rFonts w:ascii="Calibri" w:hAnsi="Calibri"/>
          <w:sz w:val="24"/>
          <w:szCs w:val="24"/>
        </w:rPr>
      </w:pPr>
    </w:p>
    <w:p w14:paraId="6C283912" w14:textId="77777777" w:rsidR="00ED3CB7" w:rsidRDefault="00ED3CB7" w:rsidP="00ED3CB7">
      <w:pPr>
        <w:pStyle w:val="Textoindependiente"/>
        <w:jc w:val="center"/>
        <w:rPr>
          <w:rFonts w:ascii="Calibri" w:hAnsi="Calibri"/>
          <w:sz w:val="24"/>
          <w:szCs w:val="24"/>
        </w:rPr>
      </w:pPr>
      <w:r>
        <w:rPr>
          <w:rFonts w:ascii="Calibri" w:hAnsi="Calibri"/>
          <w:sz w:val="24"/>
          <w:szCs w:val="24"/>
        </w:rPr>
        <w:tab/>
      </w:r>
    </w:p>
    <w:p w14:paraId="5E225708" w14:textId="77777777" w:rsidR="00ED3CB7" w:rsidRDefault="00ED3CB7" w:rsidP="00ED3CB7">
      <w:pPr>
        <w:pStyle w:val="Textoindependiente"/>
        <w:jc w:val="center"/>
        <w:rPr>
          <w:rFonts w:ascii="Calibri" w:hAnsi="Calibri"/>
          <w:b/>
          <w:sz w:val="24"/>
          <w:szCs w:val="24"/>
        </w:rPr>
      </w:pPr>
      <w:r>
        <w:rPr>
          <w:rFonts w:ascii="Calibri" w:hAnsi="Calibri"/>
          <w:b/>
          <w:sz w:val="24"/>
          <w:szCs w:val="24"/>
        </w:rPr>
        <w:t>TITULO XIII.</w:t>
      </w:r>
    </w:p>
    <w:p w14:paraId="6671B288" w14:textId="77777777" w:rsidR="00ED3CB7" w:rsidRDefault="00ED3CB7" w:rsidP="00ED3CB7">
      <w:pPr>
        <w:pStyle w:val="Textoindependiente"/>
        <w:jc w:val="center"/>
        <w:rPr>
          <w:rFonts w:ascii="Calibri" w:hAnsi="Calibri"/>
          <w:b/>
          <w:sz w:val="24"/>
          <w:szCs w:val="24"/>
        </w:rPr>
      </w:pPr>
      <w:r>
        <w:rPr>
          <w:rFonts w:ascii="Calibri" w:hAnsi="Calibri"/>
          <w:b/>
          <w:sz w:val="24"/>
          <w:szCs w:val="24"/>
        </w:rPr>
        <w:t>DE LA INCORPORACION A UNA COMUNAL, FEDERACIONES Y CONFEDERACIONES.</w:t>
      </w:r>
    </w:p>
    <w:p w14:paraId="32DB0970" w14:textId="77777777" w:rsidR="00ED3CB7" w:rsidRDefault="00ED3CB7" w:rsidP="00ED3CB7">
      <w:pPr>
        <w:pStyle w:val="Textoindependiente"/>
        <w:jc w:val="both"/>
        <w:rPr>
          <w:rFonts w:ascii="Calibri" w:hAnsi="Calibri"/>
          <w:b/>
          <w:sz w:val="24"/>
          <w:szCs w:val="24"/>
        </w:rPr>
      </w:pPr>
    </w:p>
    <w:p w14:paraId="1805D519" w14:textId="77777777" w:rsidR="00ED3CB7" w:rsidRDefault="00ED3CB7" w:rsidP="00ED3CB7">
      <w:pPr>
        <w:pStyle w:val="Textoindependiente"/>
        <w:jc w:val="both"/>
        <w:rPr>
          <w:rFonts w:ascii="Calibri" w:hAnsi="Calibri"/>
          <w:b/>
          <w:sz w:val="24"/>
          <w:szCs w:val="24"/>
        </w:rPr>
      </w:pPr>
      <w:r>
        <w:rPr>
          <w:rFonts w:ascii="Calibri" w:hAnsi="Calibri"/>
          <w:sz w:val="24"/>
          <w:szCs w:val="24"/>
          <w:u w:val="single"/>
        </w:rPr>
        <w:t>ARTICULO 66.</w:t>
      </w:r>
      <w:proofErr w:type="gramStart"/>
      <w:r>
        <w:rPr>
          <w:rFonts w:ascii="Calibri" w:hAnsi="Calibri"/>
          <w:sz w:val="24"/>
          <w:szCs w:val="24"/>
          <w:u w:val="single"/>
        </w:rPr>
        <w:t>-</w:t>
      </w:r>
      <w:r>
        <w:rPr>
          <w:rFonts w:ascii="Calibri" w:hAnsi="Calibri"/>
          <w:b/>
          <w:sz w:val="24"/>
          <w:szCs w:val="24"/>
        </w:rPr>
        <w:t xml:space="preserve">  </w:t>
      </w:r>
      <w:r>
        <w:rPr>
          <w:rFonts w:ascii="Calibri" w:hAnsi="Calibri"/>
          <w:b/>
          <w:sz w:val="24"/>
          <w:szCs w:val="24"/>
        </w:rPr>
        <w:tab/>
      </w:r>
      <w:proofErr w:type="gramEnd"/>
      <w:r>
        <w:rPr>
          <w:rFonts w:ascii="Calibri" w:hAnsi="Calibri"/>
          <w:sz w:val="24"/>
          <w:szCs w:val="24"/>
        </w:rPr>
        <w:t>La organización podrá afiliarse a una Unión Comunal de organizaciones afines</w:t>
      </w:r>
      <w:r>
        <w:rPr>
          <w:rFonts w:ascii="Calibri" w:hAnsi="Calibri"/>
          <w:b/>
          <w:sz w:val="24"/>
          <w:szCs w:val="24"/>
        </w:rPr>
        <w:t xml:space="preserve">, </w:t>
      </w:r>
      <w:r>
        <w:rPr>
          <w:rFonts w:ascii="Calibri" w:hAnsi="Calibri"/>
          <w:sz w:val="24"/>
          <w:szCs w:val="24"/>
        </w:rPr>
        <w:t xml:space="preserve">para que las representen y formulen ante </w:t>
      </w:r>
      <w:proofErr w:type="spellStart"/>
      <w:r>
        <w:rPr>
          <w:rFonts w:ascii="Calibri" w:hAnsi="Calibri"/>
          <w:sz w:val="24"/>
          <w:szCs w:val="24"/>
        </w:rPr>
        <w:t>quién</w:t>
      </w:r>
      <w:proofErr w:type="spellEnd"/>
      <w:r>
        <w:rPr>
          <w:rFonts w:ascii="Calibri" w:hAnsi="Calibri"/>
          <w:sz w:val="24"/>
          <w:szCs w:val="24"/>
        </w:rPr>
        <w:t xml:space="preserve"> corresponda las proposiciones que acuerden.</w:t>
      </w:r>
      <w:r>
        <w:rPr>
          <w:rFonts w:ascii="Calibri" w:hAnsi="Calibri"/>
          <w:b/>
          <w:sz w:val="24"/>
          <w:szCs w:val="24"/>
        </w:rPr>
        <w:t xml:space="preserve"> </w:t>
      </w:r>
    </w:p>
    <w:p w14:paraId="32CCD788" w14:textId="77777777" w:rsidR="00ED3CB7" w:rsidRDefault="00ED3CB7" w:rsidP="00ED3CB7">
      <w:pPr>
        <w:pStyle w:val="Textoindependiente"/>
        <w:jc w:val="both"/>
        <w:rPr>
          <w:rFonts w:ascii="Calibri" w:hAnsi="Calibri"/>
          <w:sz w:val="24"/>
          <w:szCs w:val="24"/>
        </w:rPr>
      </w:pPr>
    </w:p>
    <w:p w14:paraId="77753FC4"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Las uniones comunales tendrán por objeto la integración y el desarrollo de sus organizaciones afiliadas y la realización de actividades educativas y de capacitación de los miembros de la comunidad. Cuando sean requeridas, asumirán la defensa de los intereses de las organizaciones en las esferas gubernamentales, legislativas y municipales.</w:t>
      </w:r>
    </w:p>
    <w:p w14:paraId="681C275B" w14:textId="77777777" w:rsidR="00ED3CB7" w:rsidRDefault="00ED3CB7" w:rsidP="00ED3CB7">
      <w:pPr>
        <w:pStyle w:val="Textoindependiente"/>
        <w:ind w:firstLine="709"/>
        <w:jc w:val="both"/>
        <w:rPr>
          <w:rFonts w:ascii="Calibri" w:hAnsi="Calibri"/>
          <w:sz w:val="24"/>
          <w:szCs w:val="24"/>
        </w:rPr>
      </w:pPr>
    </w:p>
    <w:p w14:paraId="1B1EB04B" w14:textId="77777777" w:rsidR="00ED3CB7" w:rsidRDefault="00ED3CB7" w:rsidP="00ED3CB7">
      <w:pPr>
        <w:pStyle w:val="Textoindependiente"/>
        <w:ind w:firstLine="709"/>
        <w:jc w:val="both"/>
        <w:rPr>
          <w:rFonts w:ascii="Calibri" w:hAnsi="Calibri"/>
          <w:sz w:val="24"/>
          <w:szCs w:val="24"/>
        </w:rPr>
      </w:pPr>
      <w:r>
        <w:rPr>
          <w:rFonts w:ascii="Calibri" w:hAnsi="Calibri"/>
          <w:sz w:val="24"/>
          <w:szCs w:val="24"/>
        </w:rPr>
        <w:t xml:space="preserve">El acuerdo de integrarse a una Unión Comunal deberá ser tomado en una Asamblea General Extraordinaria expresamente citada para este efecto, y se realizará de la forma que indica </w:t>
      </w:r>
      <w:smartTag w:uri="urn:schemas-microsoft-com:office:smarttags" w:element="PersonName">
        <w:smartTagPr>
          <w:attr w:name="ProductID" w:val="la Ley N"/>
        </w:smartTagPr>
        <w:r>
          <w:rPr>
            <w:rFonts w:ascii="Calibri" w:hAnsi="Calibri"/>
            <w:sz w:val="24"/>
            <w:szCs w:val="24"/>
          </w:rPr>
          <w:t xml:space="preserve">la Ley </w:t>
        </w:r>
        <w:proofErr w:type="spellStart"/>
        <w:r>
          <w:rPr>
            <w:rFonts w:ascii="Calibri" w:hAnsi="Calibri"/>
            <w:sz w:val="24"/>
            <w:szCs w:val="24"/>
          </w:rPr>
          <w:t>N</w:t>
        </w:r>
      </w:smartTag>
      <w:r>
        <w:rPr>
          <w:rFonts w:ascii="Calibri" w:hAnsi="Calibri"/>
          <w:sz w:val="24"/>
          <w:szCs w:val="24"/>
        </w:rPr>
        <w:t>°</w:t>
      </w:r>
      <w:proofErr w:type="spellEnd"/>
      <w:r>
        <w:rPr>
          <w:rFonts w:ascii="Calibri" w:hAnsi="Calibri"/>
          <w:sz w:val="24"/>
          <w:szCs w:val="24"/>
        </w:rPr>
        <w:t xml:space="preserve"> 19.418.</w:t>
      </w:r>
    </w:p>
    <w:p w14:paraId="035DE5BF" w14:textId="77777777" w:rsidR="00ED3CB7" w:rsidRDefault="00ED3CB7" w:rsidP="00ED3CB7">
      <w:pPr>
        <w:pStyle w:val="Textoindependiente"/>
        <w:jc w:val="both"/>
        <w:rPr>
          <w:rFonts w:ascii="Calibri" w:hAnsi="Calibri"/>
          <w:sz w:val="24"/>
          <w:szCs w:val="24"/>
        </w:rPr>
      </w:pPr>
    </w:p>
    <w:p w14:paraId="44438237" w14:textId="77777777" w:rsidR="00ED3CB7" w:rsidRPr="002E77E0" w:rsidRDefault="00ED3CB7" w:rsidP="00ED3CB7">
      <w:pPr>
        <w:jc w:val="both"/>
        <w:rPr>
          <w:rFonts w:ascii="Calibri" w:hAnsi="Calibri"/>
          <w:sz w:val="24"/>
          <w:szCs w:val="24"/>
        </w:rPr>
      </w:pPr>
      <w:r w:rsidRPr="00E822DB">
        <w:rPr>
          <w:rFonts w:ascii="Calibri" w:hAnsi="Calibri"/>
          <w:sz w:val="24"/>
          <w:szCs w:val="24"/>
          <w:u w:val="single"/>
        </w:rPr>
        <w:t>ARTICULO 6</w:t>
      </w:r>
      <w:r>
        <w:rPr>
          <w:rFonts w:ascii="Calibri" w:hAnsi="Calibri"/>
          <w:sz w:val="24"/>
          <w:szCs w:val="24"/>
          <w:u w:val="single"/>
        </w:rPr>
        <w:t>7</w:t>
      </w:r>
      <w:r w:rsidRPr="00E822DB">
        <w:rPr>
          <w:rFonts w:ascii="Calibri" w:hAnsi="Calibri"/>
          <w:sz w:val="24"/>
          <w:szCs w:val="24"/>
          <w:u w:val="single"/>
        </w:rPr>
        <w:t>.-</w:t>
      </w:r>
      <w:r w:rsidRPr="00E822DB">
        <w:rPr>
          <w:rFonts w:ascii="Calibri" w:hAnsi="Calibri"/>
          <w:sz w:val="24"/>
          <w:szCs w:val="24"/>
        </w:rPr>
        <w:t xml:space="preserve"> </w:t>
      </w:r>
      <w:r w:rsidRPr="00E822DB">
        <w:rPr>
          <w:rFonts w:ascii="Calibri" w:hAnsi="Calibri"/>
          <w:sz w:val="24"/>
          <w:szCs w:val="24"/>
        </w:rPr>
        <w:tab/>
      </w:r>
      <w:r w:rsidRPr="002E77E0">
        <w:rPr>
          <w:rFonts w:ascii="Calibri" w:hAnsi="Calibri" w:cs="Calibri"/>
          <w:sz w:val="24"/>
          <w:szCs w:val="24"/>
        </w:rPr>
        <w:t xml:space="preserve">Las uniones comunales podrán agruparse en Federaciones y Confederaciones de carácter provincial, regional o nacional. </w:t>
      </w:r>
      <w:r>
        <w:rPr>
          <w:rFonts w:ascii="Calibri" w:hAnsi="Calibri" w:cs="Calibri"/>
          <w:sz w:val="24"/>
          <w:szCs w:val="24"/>
        </w:rPr>
        <w:t xml:space="preserve">El Decreto 1.317 del 05 de </w:t>
      </w:r>
      <w:proofErr w:type="gramStart"/>
      <w:r>
        <w:rPr>
          <w:rFonts w:ascii="Calibri" w:hAnsi="Calibri" w:cs="Calibri"/>
          <w:sz w:val="24"/>
          <w:szCs w:val="24"/>
        </w:rPr>
        <w:t>Noviembre</w:t>
      </w:r>
      <w:proofErr w:type="gramEnd"/>
      <w:r>
        <w:rPr>
          <w:rFonts w:ascii="Calibri" w:hAnsi="Calibri" w:cs="Calibri"/>
          <w:sz w:val="24"/>
          <w:szCs w:val="24"/>
        </w:rPr>
        <w:t xml:space="preserve"> de 2013 es el</w:t>
      </w:r>
      <w:r w:rsidRPr="002E77E0">
        <w:rPr>
          <w:rFonts w:ascii="Calibri" w:hAnsi="Calibri" w:cs="Calibri"/>
          <w:sz w:val="24"/>
          <w:szCs w:val="24"/>
        </w:rPr>
        <w:t xml:space="preserve"> Reglamento establecerá el funcionamiento de este tipo de asociaciones, garantizando la debida autonomía en sus distintos niveles de funcionamiento.</w:t>
      </w:r>
    </w:p>
    <w:p w14:paraId="6CE749CD" w14:textId="77777777" w:rsidR="00ED3CB7" w:rsidRDefault="00ED3CB7" w:rsidP="00ED3CB7">
      <w:pPr>
        <w:pStyle w:val="Textoindependiente"/>
        <w:jc w:val="both"/>
        <w:rPr>
          <w:rFonts w:ascii="Calibri" w:hAnsi="Calibri"/>
          <w:color w:val="FF0000"/>
          <w:sz w:val="24"/>
          <w:szCs w:val="24"/>
        </w:rPr>
      </w:pPr>
    </w:p>
    <w:p w14:paraId="000724CE" w14:textId="77777777" w:rsidR="00ED3CB7" w:rsidRDefault="00ED3CB7" w:rsidP="00ED3CB7">
      <w:pPr>
        <w:pStyle w:val="Textoindependiente"/>
        <w:jc w:val="both"/>
        <w:rPr>
          <w:rFonts w:ascii="Calibri" w:hAnsi="Calibri"/>
          <w:sz w:val="24"/>
          <w:szCs w:val="24"/>
        </w:rPr>
      </w:pPr>
      <w:r w:rsidRPr="002E77E0">
        <w:rPr>
          <w:rFonts w:ascii="Calibri" w:hAnsi="Calibri"/>
          <w:sz w:val="24"/>
          <w:szCs w:val="24"/>
          <w:u w:val="single"/>
        </w:rPr>
        <w:t>ARTICULO 68.</w:t>
      </w:r>
      <w:proofErr w:type="gramStart"/>
      <w:r w:rsidRPr="002E77E0">
        <w:rPr>
          <w:rFonts w:ascii="Calibri" w:hAnsi="Calibri"/>
          <w:sz w:val="24"/>
          <w:szCs w:val="24"/>
          <w:u w:val="single"/>
        </w:rPr>
        <w:t>-</w:t>
      </w:r>
      <w:r>
        <w:rPr>
          <w:rFonts w:ascii="Calibri" w:hAnsi="Calibri"/>
          <w:sz w:val="24"/>
          <w:szCs w:val="24"/>
        </w:rPr>
        <w:t xml:space="preserve">  Las</w:t>
      </w:r>
      <w:proofErr w:type="gramEnd"/>
      <w:r>
        <w:rPr>
          <w:rFonts w:ascii="Calibri" w:hAnsi="Calibri"/>
          <w:sz w:val="24"/>
          <w:szCs w:val="24"/>
        </w:rPr>
        <w:t xml:space="preserve"> Municipalidades llevarán un registro público, en el que se inscribirán las federaciones que se constituyeren en su territorio. Y estas podrán otorgar a quienes los soliciten, copia autorizada de los estatutos, de las inscripciones y demás anotaciones.</w:t>
      </w:r>
    </w:p>
    <w:p w14:paraId="2D1B9288" w14:textId="77777777" w:rsidR="00ED3CB7" w:rsidRPr="002E77E0" w:rsidRDefault="00ED3CB7" w:rsidP="00ED3CB7">
      <w:pPr>
        <w:pStyle w:val="Textoindependiente"/>
        <w:jc w:val="both"/>
        <w:rPr>
          <w:rFonts w:ascii="Calibri" w:hAnsi="Calibri"/>
          <w:sz w:val="24"/>
          <w:szCs w:val="24"/>
        </w:rPr>
      </w:pPr>
    </w:p>
    <w:p w14:paraId="15D13EE1" w14:textId="77777777" w:rsidR="00ED3CB7" w:rsidRDefault="00ED3CB7" w:rsidP="00ED3CB7">
      <w:pPr>
        <w:pStyle w:val="Textoindependiente"/>
        <w:ind w:firstLine="708"/>
        <w:jc w:val="both"/>
        <w:rPr>
          <w:rFonts w:ascii="Calibri" w:hAnsi="Calibri"/>
          <w:sz w:val="24"/>
          <w:szCs w:val="24"/>
        </w:rPr>
      </w:pPr>
      <w:r>
        <w:rPr>
          <w:rFonts w:ascii="Calibri" w:hAnsi="Calibri"/>
          <w:sz w:val="24"/>
          <w:szCs w:val="24"/>
        </w:rPr>
        <w:lastRenderedPageBreak/>
        <w:t>Para constancia firman;</w:t>
      </w:r>
    </w:p>
    <w:p w14:paraId="17660C31" w14:textId="77777777" w:rsidR="00ED3CB7" w:rsidRDefault="00ED3CB7" w:rsidP="00ED3CB7">
      <w:pPr>
        <w:pStyle w:val="Textoindependiente2"/>
        <w:spacing w:after="0" w:line="240" w:lineRule="auto"/>
        <w:rPr>
          <w:rFonts w:ascii="Calibri" w:hAnsi="Calibri" w:cs="Calibri"/>
          <w:b/>
          <w:sz w:val="22"/>
          <w:szCs w:val="22"/>
        </w:rPr>
      </w:pPr>
    </w:p>
    <w:p w14:paraId="40EE6E18" w14:textId="77777777" w:rsidR="00ED3CB7" w:rsidRPr="005320FD" w:rsidRDefault="00ED3CB7" w:rsidP="00ED3CB7">
      <w:pPr>
        <w:rPr>
          <w:rFonts w:ascii="Calibri" w:hAnsi="Calibri" w:cs="Calibri"/>
          <w:b/>
          <w:sz w:val="22"/>
          <w:szCs w:val="22"/>
        </w:rPr>
      </w:pPr>
      <w:r w:rsidRPr="005320FD">
        <w:rPr>
          <w:rFonts w:ascii="Calibri" w:hAnsi="Calibri" w:cs="Calibri"/>
          <w:b/>
          <w:sz w:val="22"/>
          <w:szCs w:val="22"/>
          <w:lang w:val="pt-PT"/>
        </w:rPr>
        <w:t xml:space="preserve">           </w:t>
      </w:r>
      <w:r w:rsidRPr="005320FD">
        <w:rPr>
          <w:rFonts w:ascii="Calibri" w:hAnsi="Calibri" w:cs="Calibri"/>
          <w:b/>
          <w:sz w:val="22"/>
          <w:szCs w:val="22"/>
        </w:rPr>
        <w:t>SECRETARI</w:t>
      </w:r>
      <w:r>
        <w:rPr>
          <w:rFonts w:ascii="Calibri" w:hAnsi="Calibri" w:cs="Calibri"/>
          <w:b/>
          <w:sz w:val="22"/>
          <w:szCs w:val="22"/>
        </w:rPr>
        <w:t>O</w:t>
      </w:r>
      <w:r w:rsidRPr="005320FD">
        <w:rPr>
          <w:rFonts w:ascii="Calibri" w:hAnsi="Calibri" w:cs="Calibri"/>
          <w:b/>
          <w:sz w:val="22"/>
          <w:szCs w:val="22"/>
        </w:rPr>
        <w:tab/>
      </w:r>
      <w:r w:rsidRPr="005320FD">
        <w:rPr>
          <w:rFonts w:ascii="Calibri" w:hAnsi="Calibri" w:cs="Calibri"/>
          <w:b/>
          <w:sz w:val="22"/>
          <w:szCs w:val="22"/>
        </w:rPr>
        <w:tab/>
      </w:r>
      <w:r w:rsidRPr="005320FD">
        <w:rPr>
          <w:rFonts w:ascii="Calibri" w:hAnsi="Calibri" w:cs="Calibri"/>
          <w:b/>
          <w:sz w:val="22"/>
          <w:szCs w:val="22"/>
        </w:rPr>
        <w:tab/>
        <w:t xml:space="preserve">                       </w:t>
      </w:r>
      <w:r>
        <w:rPr>
          <w:rFonts w:ascii="Calibri" w:hAnsi="Calibri" w:cs="Calibri"/>
          <w:b/>
          <w:sz w:val="22"/>
          <w:szCs w:val="22"/>
        </w:rPr>
        <w:t xml:space="preserve">                             </w:t>
      </w:r>
      <w:r w:rsidRPr="005320FD">
        <w:rPr>
          <w:rFonts w:ascii="Calibri" w:hAnsi="Calibri" w:cs="Calibri"/>
          <w:b/>
          <w:sz w:val="22"/>
          <w:szCs w:val="22"/>
        </w:rPr>
        <w:t xml:space="preserve"> PRESIDENTA </w:t>
      </w:r>
    </w:p>
    <w:p w14:paraId="160274B3" w14:textId="77777777" w:rsidR="00ED3CB7" w:rsidRPr="005320FD" w:rsidRDefault="00ED3CB7" w:rsidP="00ED3CB7">
      <w:pPr>
        <w:pStyle w:val="Textoindependiente2"/>
        <w:spacing w:after="0" w:line="240" w:lineRule="auto"/>
        <w:ind w:firstLine="708"/>
        <w:rPr>
          <w:rFonts w:ascii="Calibri" w:hAnsi="Calibri" w:cs="Calibri"/>
          <w:b/>
          <w:sz w:val="22"/>
          <w:szCs w:val="22"/>
        </w:rPr>
      </w:pPr>
    </w:p>
    <w:p w14:paraId="7743B2AB" w14:textId="77777777" w:rsidR="00ED3CB7" w:rsidRPr="008059F4" w:rsidRDefault="00ED3CB7" w:rsidP="00ED3CB7">
      <w:pPr>
        <w:jc w:val="center"/>
        <w:rPr>
          <w:rFonts w:ascii="Calibri" w:hAnsi="Calibri" w:cs="Calibri"/>
          <w:b/>
          <w:sz w:val="22"/>
          <w:szCs w:val="22"/>
          <w:lang w:val="pt-PT"/>
        </w:rPr>
      </w:pPr>
    </w:p>
    <w:p w14:paraId="7B2A3A6F" w14:textId="77777777" w:rsidR="00ED3CB7" w:rsidRDefault="00ED3CB7" w:rsidP="00ED3CB7">
      <w:pPr>
        <w:jc w:val="center"/>
        <w:rPr>
          <w:rFonts w:ascii="Calibri" w:hAnsi="Calibri" w:cs="Calibri"/>
          <w:b/>
          <w:sz w:val="22"/>
          <w:szCs w:val="22"/>
        </w:rPr>
      </w:pPr>
      <w:r>
        <w:rPr>
          <w:rFonts w:ascii="Calibri" w:hAnsi="Calibri" w:cs="Calibri"/>
          <w:b/>
          <w:sz w:val="22"/>
          <w:szCs w:val="22"/>
        </w:rPr>
        <w:t>ANA MARIA TAPIA CORREA</w:t>
      </w:r>
    </w:p>
    <w:p w14:paraId="1E10BF52" w14:textId="77777777" w:rsidR="00ED3CB7" w:rsidRDefault="00ED3CB7" w:rsidP="00ED3CB7">
      <w:pPr>
        <w:jc w:val="center"/>
        <w:rPr>
          <w:rFonts w:ascii="Calibri" w:hAnsi="Calibri" w:cs="Calibri"/>
          <w:b/>
          <w:sz w:val="22"/>
          <w:szCs w:val="22"/>
        </w:rPr>
      </w:pPr>
      <w:r w:rsidRPr="008059F4">
        <w:rPr>
          <w:rFonts w:ascii="Calibri" w:hAnsi="Calibri" w:cs="Calibri"/>
          <w:b/>
          <w:sz w:val="22"/>
          <w:szCs w:val="22"/>
        </w:rPr>
        <w:t>MINISTRO DE FE</w:t>
      </w:r>
    </w:p>
    <w:p w14:paraId="03885E2C" w14:textId="77777777" w:rsidR="00ED3CB7" w:rsidRPr="002E77E0" w:rsidRDefault="00ED3CB7" w:rsidP="00ED3CB7">
      <w:pPr>
        <w:jc w:val="center"/>
        <w:rPr>
          <w:rFonts w:ascii="Calibri" w:hAnsi="Calibri"/>
          <w:sz w:val="22"/>
          <w:szCs w:val="22"/>
        </w:rPr>
      </w:pPr>
    </w:p>
    <w:p w14:paraId="21916600" w14:textId="77777777" w:rsidR="00ED3CB7" w:rsidRDefault="00ED3CB7" w:rsidP="00ED3CB7">
      <w:pPr>
        <w:pStyle w:val="Textoindependiente"/>
        <w:jc w:val="both"/>
        <w:rPr>
          <w:rFonts w:ascii="Calibri" w:hAnsi="Calibri"/>
          <w:sz w:val="24"/>
          <w:szCs w:val="24"/>
        </w:rPr>
      </w:pPr>
      <w:r w:rsidRPr="002E77E0">
        <w:rPr>
          <w:rFonts w:ascii="Calibri" w:hAnsi="Calibri"/>
          <w:b/>
          <w:bCs/>
          <w:sz w:val="22"/>
          <w:szCs w:val="22"/>
        </w:rPr>
        <w:t>PITRUFQUEN</w:t>
      </w:r>
      <w:r w:rsidRPr="002E77E0">
        <w:rPr>
          <w:rFonts w:ascii="Calibri" w:hAnsi="Calibri"/>
          <w:sz w:val="22"/>
          <w:szCs w:val="22"/>
        </w:rPr>
        <w:t xml:space="preserve">, </w:t>
      </w:r>
      <w:r>
        <w:rPr>
          <w:rFonts w:ascii="Calibri" w:hAnsi="Calibri"/>
          <w:sz w:val="22"/>
          <w:szCs w:val="22"/>
        </w:rPr>
        <w:t>____________________</w:t>
      </w:r>
    </w:p>
    <w:p w14:paraId="6202C153" w14:textId="77777777" w:rsidR="00ED3CB7" w:rsidRDefault="00ED3CB7" w:rsidP="00ED3CB7">
      <w:pPr>
        <w:pStyle w:val="Textoindependiente"/>
        <w:jc w:val="both"/>
        <w:rPr>
          <w:rFonts w:ascii="Calibri" w:hAnsi="Calibri"/>
          <w:sz w:val="24"/>
          <w:szCs w:val="24"/>
        </w:rPr>
      </w:pPr>
    </w:p>
    <w:p w14:paraId="1EBF7741" w14:textId="77777777" w:rsidR="00ED3CB7" w:rsidRDefault="00ED3CB7" w:rsidP="00ED3CB7">
      <w:pPr>
        <w:jc w:val="both"/>
        <w:rPr>
          <w:rFonts w:ascii="Calibri" w:hAnsi="Calibri"/>
          <w:b/>
          <w:sz w:val="24"/>
          <w:szCs w:val="24"/>
        </w:rPr>
      </w:pPr>
      <w:r>
        <w:rPr>
          <w:rFonts w:ascii="Calibri" w:hAnsi="Calibri"/>
          <w:b/>
          <w:sz w:val="24"/>
          <w:szCs w:val="24"/>
        </w:rPr>
        <w:t xml:space="preserve"> </w:t>
      </w:r>
    </w:p>
    <w:p w14:paraId="324EB3E2" w14:textId="77777777" w:rsidR="00ED3CB7" w:rsidRPr="008059F4" w:rsidRDefault="00ED3CB7" w:rsidP="00ED3CB7">
      <w:pPr>
        <w:pStyle w:val="Textoindependiente"/>
        <w:jc w:val="both"/>
        <w:rPr>
          <w:rFonts w:ascii="Calibri" w:hAnsi="Calibri" w:cs="Calibri"/>
          <w:b/>
          <w:sz w:val="22"/>
          <w:szCs w:val="22"/>
          <w:lang w:val="es-CL"/>
        </w:rPr>
        <w:sectPr w:rsidR="00ED3CB7" w:rsidRPr="008059F4" w:rsidSect="00ED3CB7">
          <w:headerReference w:type="even" r:id="rId7"/>
          <w:footerReference w:type="default" r:id="rId8"/>
          <w:pgSz w:w="12240" w:h="20160" w:code="5"/>
          <w:pgMar w:top="851" w:right="1701" w:bottom="1701" w:left="1701" w:header="567" w:footer="1644" w:gutter="0"/>
          <w:cols w:space="720"/>
          <w:docGrid w:linePitch="272"/>
        </w:sectPr>
      </w:pPr>
    </w:p>
    <w:p w14:paraId="1057B295" w14:textId="77777777" w:rsidR="00ED3CB7" w:rsidRPr="008059F4" w:rsidRDefault="00ED3CB7" w:rsidP="00ED3CB7">
      <w:pPr>
        <w:jc w:val="center"/>
        <w:rPr>
          <w:rFonts w:ascii="Calibri" w:hAnsi="Calibri" w:cs="Calibri"/>
          <w:b/>
          <w:sz w:val="22"/>
          <w:szCs w:val="22"/>
          <w:lang w:val="es-CL"/>
        </w:rPr>
      </w:pPr>
      <w:r w:rsidRPr="008059F4">
        <w:rPr>
          <w:rFonts w:ascii="Calibri" w:hAnsi="Calibri" w:cs="Calibri"/>
          <w:b/>
          <w:sz w:val="22"/>
          <w:szCs w:val="22"/>
          <w:lang w:val="es-CL"/>
        </w:rPr>
        <w:lastRenderedPageBreak/>
        <w:t xml:space="preserve">ANEXO ORDINARIO INTERNO </w:t>
      </w:r>
      <w:proofErr w:type="spellStart"/>
      <w:r w:rsidRPr="008059F4">
        <w:rPr>
          <w:rFonts w:ascii="Calibri" w:hAnsi="Calibri" w:cs="Calibri"/>
          <w:b/>
          <w:sz w:val="22"/>
          <w:szCs w:val="22"/>
          <w:lang w:val="es-CL"/>
        </w:rPr>
        <w:t>N°</w:t>
      </w:r>
      <w:proofErr w:type="spellEnd"/>
      <w:r w:rsidRPr="008059F4">
        <w:rPr>
          <w:rFonts w:ascii="Calibri" w:hAnsi="Calibri" w:cs="Calibri"/>
          <w:b/>
          <w:sz w:val="22"/>
          <w:szCs w:val="22"/>
          <w:lang w:val="es-CL"/>
        </w:rPr>
        <w:t xml:space="preserve"> 71.</w:t>
      </w:r>
    </w:p>
    <w:p w14:paraId="0F6AAA91" w14:textId="77777777" w:rsidR="00ED3CB7" w:rsidRPr="008059F4" w:rsidRDefault="00ED3CB7" w:rsidP="00ED3CB7">
      <w:pPr>
        <w:jc w:val="center"/>
        <w:rPr>
          <w:rFonts w:ascii="Calibri" w:hAnsi="Calibri" w:cs="Calibri"/>
          <w:b/>
          <w:sz w:val="22"/>
          <w:szCs w:val="22"/>
          <w:lang w:val="es-CL"/>
        </w:rPr>
      </w:pPr>
      <w:r w:rsidRPr="008059F4">
        <w:rPr>
          <w:rFonts w:ascii="Calibri" w:hAnsi="Calibri" w:cs="Calibri"/>
          <w:b/>
          <w:sz w:val="22"/>
          <w:szCs w:val="22"/>
          <w:lang w:val="es-CL"/>
        </w:rPr>
        <w:t>26.11.2012.</w:t>
      </w:r>
    </w:p>
    <w:p w14:paraId="0A1E2524" w14:textId="77777777" w:rsidR="00ED3CB7" w:rsidRPr="008059F4" w:rsidRDefault="00ED3CB7" w:rsidP="00ED3CB7">
      <w:pPr>
        <w:jc w:val="center"/>
        <w:rPr>
          <w:rFonts w:ascii="Calibri" w:hAnsi="Calibri" w:cs="Calibri"/>
          <w:b/>
          <w:sz w:val="22"/>
          <w:szCs w:val="22"/>
          <w:lang w:val="es-CL"/>
        </w:rPr>
      </w:pPr>
      <w:r w:rsidRPr="008059F4">
        <w:rPr>
          <w:rFonts w:ascii="Calibri" w:hAnsi="Calibri" w:cs="Calibri"/>
          <w:b/>
          <w:sz w:val="22"/>
          <w:szCs w:val="22"/>
          <w:lang w:val="es-CL"/>
        </w:rPr>
        <w:t xml:space="preserve">“del Secretario Municipal y Encargado de </w:t>
      </w:r>
      <w:smartTag w:uri="urn:schemas-microsoft-com:office:smarttags" w:element="PersonName">
        <w:smartTagPr>
          <w:attr w:name="ProductID" w:val="la Unidad"/>
        </w:smartTagPr>
        <w:r w:rsidRPr="008059F4">
          <w:rPr>
            <w:rFonts w:ascii="Calibri" w:hAnsi="Calibri" w:cs="Calibri"/>
            <w:b/>
            <w:sz w:val="22"/>
            <w:szCs w:val="22"/>
            <w:lang w:val="es-CL"/>
          </w:rPr>
          <w:t>la Unidad</w:t>
        </w:r>
      </w:smartTag>
      <w:r w:rsidRPr="008059F4">
        <w:rPr>
          <w:rFonts w:ascii="Calibri" w:hAnsi="Calibri" w:cs="Calibri"/>
          <w:b/>
          <w:sz w:val="22"/>
          <w:szCs w:val="22"/>
          <w:lang w:val="es-CL"/>
        </w:rPr>
        <w:t xml:space="preserve"> de Control”</w:t>
      </w:r>
    </w:p>
    <w:p w14:paraId="41838CDA" w14:textId="77777777" w:rsidR="00ED3CB7" w:rsidRPr="008059F4" w:rsidRDefault="00ED3CB7" w:rsidP="00ED3CB7">
      <w:pPr>
        <w:jc w:val="center"/>
        <w:rPr>
          <w:rFonts w:ascii="Calibri" w:hAnsi="Calibri" w:cs="Calibri"/>
          <w:b/>
          <w:sz w:val="22"/>
          <w:szCs w:val="22"/>
          <w:lang w:val="es-CL"/>
        </w:rPr>
      </w:pPr>
    </w:p>
    <w:p w14:paraId="6EBF5891" w14:textId="77777777" w:rsidR="00ED3CB7" w:rsidRPr="008059F4" w:rsidRDefault="00ED3CB7" w:rsidP="00ED3CB7">
      <w:pPr>
        <w:rPr>
          <w:rFonts w:ascii="Calibri" w:hAnsi="Calibri" w:cs="Calibri"/>
          <w:b/>
          <w:sz w:val="22"/>
          <w:szCs w:val="22"/>
          <w:u w:val="single"/>
          <w:lang w:val="es-CL"/>
        </w:rPr>
      </w:pPr>
      <w:r w:rsidRPr="008059F4">
        <w:rPr>
          <w:rFonts w:ascii="Calibri" w:hAnsi="Calibri" w:cs="Calibri"/>
          <w:b/>
          <w:sz w:val="22"/>
          <w:szCs w:val="22"/>
          <w:lang w:val="es-CL"/>
        </w:rPr>
        <w:t xml:space="preserve">1.- </w:t>
      </w:r>
      <w:r w:rsidRPr="008059F4">
        <w:rPr>
          <w:rFonts w:ascii="Calibri" w:hAnsi="Calibri" w:cs="Calibri"/>
          <w:b/>
          <w:sz w:val="22"/>
          <w:szCs w:val="22"/>
          <w:u w:val="single"/>
          <w:lang w:val="es-CL"/>
        </w:rPr>
        <w:t>Datos del Directorio.</w:t>
      </w:r>
    </w:p>
    <w:p w14:paraId="3DB5968E" w14:textId="77777777" w:rsidR="00ED3CB7" w:rsidRPr="008059F4" w:rsidRDefault="00ED3CB7" w:rsidP="00ED3CB7">
      <w:pPr>
        <w:rPr>
          <w:rFonts w:ascii="Calibri" w:hAnsi="Calibri" w:cs="Calibri"/>
          <w:b/>
          <w:sz w:val="22"/>
          <w:szCs w:val="22"/>
          <w:u w:val="single"/>
          <w:lang w:val="es-CL"/>
        </w:rPr>
      </w:pPr>
    </w:p>
    <w:p w14:paraId="7A5DA45E" w14:textId="77777777" w:rsidR="00ED3CB7" w:rsidRPr="008059F4" w:rsidRDefault="00ED3CB7" w:rsidP="00ED3CB7">
      <w:pPr>
        <w:rPr>
          <w:rFonts w:ascii="Calibri" w:hAnsi="Calibri" w:cs="Calibri"/>
          <w:b/>
          <w:sz w:val="22"/>
          <w:szCs w:val="22"/>
          <w:u w:val="single"/>
          <w:lang w:val="es-CL"/>
        </w:rPr>
      </w:pPr>
      <w:r w:rsidRPr="008059F4">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65B3EC4A" wp14:editId="427CAD65">
                <wp:simplePos x="0" y="0"/>
                <wp:positionH relativeFrom="column">
                  <wp:posOffset>800100</wp:posOffset>
                </wp:positionH>
                <wp:positionV relativeFrom="paragraph">
                  <wp:posOffset>30480</wp:posOffset>
                </wp:positionV>
                <wp:extent cx="342900" cy="342900"/>
                <wp:effectExtent l="11430" t="9525" r="7620"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DB71BB1" w14:textId="77777777" w:rsidR="00ED3CB7" w:rsidRDefault="00ED3CB7" w:rsidP="00ED3C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63pt;margin-top:2.4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">
                <v:textbox>
                  <w:txbxContent>
                    <w:p w:rsidR="00ED3CB7" w:rsidRDefault="00ED3CB7" w:rsidP="00ED3CB7"/>
                  </w:txbxContent>
                </v:textbox>
                <w10:wrap type="square"/>
              </v:shape>
            </w:pict>
          </mc:Fallback>
        </mc:AlternateContent>
      </w:r>
    </w:p>
    <w:p w14:paraId="7577A1BB" w14:textId="77777777" w:rsidR="00ED3CB7" w:rsidRPr="008059F4" w:rsidRDefault="00ED3CB7" w:rsidP="00ED3CB7">
      <w:pPr>
        <w:rPr>
          <w:rFonts w:ascii="Calibri" w:hAnsi="Calibri" w:cs="Calibri"/>
          <w:sz w:val="22"/>
          <w:szCs w:val="22"/>
          <w:lang w:val="es-CL"/>
        </w:rPr>
      </w:pPr>
      <w:r w:rsidRPr="008059F4">
        <w:rPr>
          <w:rFonts w:ascii="Calibri" w:hAnsi="Calibri" w:cs="Calibri"/>
          <w:sz w:val="22"/>
          <w:szCs w:val="22"/>
          <w:lang w:val="es-CL"/>
        </w:rPr>
        <w:t xml:space="preserve">Calidad    </w:t>
      </w:r>
      <w:r w:rsidRPr="008059F4">
        <w:rPr>
          <w:rFonts w:ascii="Calibri" w:hAnsi="Calibri" w:cs="Calibri"/>
          <w:sz w:val="22"/>
          <w:szCs w:val="22"/>
          <w:lang w:val="es-CL"/>
        </w:rPr>
        <w:tab/>
        <w:t xml:space="preserve">               1.- Provisorio</w:t>
      </w:r>
      <w:r w:rsidRPr="008059F4">
        <w:rPr>
          <w:rFonts w:ascii="Calibri" w:hAnsi="Calibri" w:cs="Calibri"/>
          <w:sz w:val="22"/>
          <w:szCs w:val="22"/>
          <w:lang w:val="es-CL"/>
        </w:rPr>
        <w:tab/>
        <w:t xml:space="preserve"> </w:t>
      </w:r>
      <w:r w:rsidRPr="008059F4">
        <w:rPr>
          <w:rFonts w:ascii="Calibri" w:hAnsi="Calibri" w:cs="Calibri"/>
          <w:sz w:val="22"/>
          <w:szCs w:val="22"/>
          <w:lang w:val="es-CL"/>
        </w:rPr>
        <w:tab/>
        <w:t>2.- Definitivo</w:t>
      </w:r>
    </w:p>
    <w:p w14:paraId="09847F3E" w14:textId="77777777" w:rsidR="00ED3CB7" w:rsidRPr="008059F4" w:rsidRDefault="00ED3CB7" w:rsidP="00ED3CB7">
      <w:pPr>
        <w:rPr>
          <w:rFonts w:ascii="Calibri" w:hAnsi="Calibri" w:cs="Calibri"/>
          <w:sz w:val="22"/>
          <w:szCs w:val="22"/>
          <w:lang w:val="es-CL"/>
        </w:rPr>
      </w:pPr>
    </w:p>
    <w:p w14:paraId="3B122E30" w14:textId="77777777" w:rsidR="00ED3CB7" w:rsidRPr="008059F4" w:rsidRDefault="00ED3CB7" w:rsidP="00ED3CB7">
      <w:pPr>
        <w:rPr>
          <w:rFonts w:ascii="Calibri" w:hAnsi="Calibri" w:cs="Calibri"/>
          <w:sz w:val="22"/>
          <w:szCs w:val="22"/>
          <w:lang w:val="es-CL"/>
        </w:rPr>
      </w:pPr>
    </w:p>
    <w:p w14:paraId="4382B7E9" w14:textId="77777777" w:rsidR="00ED3CB7" w:rsidRPr="008059F4" w:rsidRDefault="00ED3CB7" w:rsidP="00ED3CB7">
      <w:pPr>
        <w:rPr>
          <w:rFonts w:ascii="Calibri" w:hAnsi="Calibri" w:cs="Calibri"/>
          <w:b/>
          <w:sz w:val="22"/>
          <w:szCs w:val="22"/>
          <w:u w:val="single"/>
          <w:lang w:val="es-CL"/>
        </w:rPr>
      </w:pPr>
      <w:r w:rsidRPr="008059F4">
        <w:rPr>
          <w:rFonts w:ascii="Calibri" w:hAnsi="Calibri" w:cs="Calibri"/>
          <w:b/>
          <w:sz w:val="22"/>
          <w:szCs w:val="22"/>
          <w:lang w:val="es-CL"/>
        </w:rPr>
        <w:t xml:space="preserve">2.- </w:t>
      </w:r>
      <w:r w:rsidRPr="008059F4">
        <w:rPr>
          <w:rFonts w:ascii="Calibri" w:hAnsi="Calibri" w:cs="Calibri"/>
          <w:b/>
          <w:sz w:val="22"/>
          <w:szCs w:val="22"/>
          <w:u w:val="single"/>
          <w:lang w:val="es-CL"/>
        </w:rPr>
        <w:t>Integrantes.</w:t>
      </w:r>
    </w:p>
    <w:p w14:paraId="08D642A2" w14:textId="77777777" w:rsidR="00ED3CB7" w:rsidRPr="008059F4" w:rsidRDefault="00ED3CB7" w:rsidP="00ED3CB7">
      <w:pPr>
        <w:rPr>
          <w:rFonts w:ascii="Calibri" w:hAnsi="Calibri" w:cs="Calibri"/>
          <w:b/>
          <w:sz w:val="22"/>
          <w:szCs w:val="22"/>
          <w:u w:val="single"/>
          <w:lang w:val="es-CL"/>
        </w:rPr>
      </w:pPr>
    </w:p>
    <w:p w14:paraId="1EC7044A" w14:textId="77777777" w:rsidR="00ED3CB7" w:rsidRPr="008059F4" w:rsidRDefault="00ED3CB7" w:rsidP="00ED3CB7">
      <w:pPr>
        <w:rPr>
          <w:rFonts w:ascii="Calibri" w:hAnsi="Calibri" w:cs="Calibri"/>
          <w:b/>
          <w:sz w:val="22"/>
          <w:szCs w:val="22"/>
          <w:u w:val="single"/>
          <w:lang w:val="es-CL"/>
        </w:rPr>
      </w:pPr>
    </w:p>
    <w:tbl>
      <w:tblPr>
        <w:tblW w:w="1502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1676"/>
        <w:gridCol w:w="4678"/>
        <w:gridCol w:w="2976"/>
        <w:gridCol w:w="2977"/>
        <w:gridCol w:w="2268"/>
      </w:tblGrid>
      <w:tr w:rsidR="00ED3CB7" w:rsidRPr="008059F4" w14:paraId="57B304EB" w14:textId="77777777" w:rsidTr="000F112C">
        <w:trPr>
          <w:trHeight w:val="223"/>
        </w:trPr>
        <w:tc>
          <w:tcPr>
            <w:tcW w:w="451" w:type="dxa"/>
            <w:tcBorders>
              <w:top w:val="single" w:sz="4" w:space="0" w:color="auto"/>
              <w:left w:val="single" w:sz="4" w:space="0" w:color="auto"/>
              <w:bottom w:val="single" w:sz="4" w:space="0" w:color="auto"/>
              <w:right w:val="single" w:sz="4" w:space="0" w:color="auto"/>
            </w:tcBorders>
            <w:shd w:val="clear" w:color="auto" w:fill="CCCCCC"/>
          </w:tcPr>
          <w:p w14:paraId="53FC50A4" w14:textId="77777777" w:rsidR="00ED3CB7" w:rsidRPr="008059F4" w:rsidRDefault="00ED3CB7" w:rsidP="000F112C">
            <w:pPr>
              <w:rPr>
                <w:rFonts w:ascii="Calibri" w:hAnsi="Calibri" w:cs="Calibri"/>
                <w:b/>
                <w:sz w:val="22"/>
                <w:szCs w:val="22"/>
                <w:lang w:val="es-CL"/>
              </w:rPr>
            </w:pPr>
            <w:proofErr w:type="spellStart"/>
            <w:r w:rsidRPr="008059F4">
              <w:rPr>
                <w:rFonts w:ascii="Calibri" w:hAnsi="Calibri" w:cs="Calibri"/>
                <w:b/>
                <w:sz w:val="22"/>
                <w:szCs w:val="22"/>
                <w:lang w:val="es-CL"/>
              </w:rPr>
              <w:t>N°</w:t>
            </w:r>
            <w:proofErr w:type="spellEnd"/>
          </w:p>
        </w:tc>
        <w:tc>
          <w:tcPr>
            <w:tcW w:w="1676" w:type="dxa"/>
            <w:tcBorders>
              <w:top w:val="single" w:sz="4" w:space="0" w:color="auto"/>
              <w:left w:val="single" w:sz="4" w:space="0" w:color="auto"/>
              <w:bottom w:val="single" w:sz="4" w:space="0" w:color="auto"/>
              <w:right w:val="single" w:sz="4" w:space="0" w:color="auto"/>
            </w:tcBorders>
            <w:shd w:val="clear" w:color="auto" w:fill="CCCCCC"/>
          </w:tcPr>
          <w:p w14:paraId="11AE818B" w14:textId="77777777" w:rsidR="00ED3CB7" w:rsidRPr="008059F4" w:rsidRDefault="00ED3CB7" w:rsidP="000F112C">
            <w:pPr>
              <w:rPr>
                <w:rFonts w:ascii="Calibri" w:hAnsi="Calibri" w:cs="Calibri"/>
                <w:b/>
                <w:sz w:val="22"/>
                <w:szCs w:val="22"/>
                <w:lang w:val="es-CL"/>
              </w:rPr>
            </w:pPr>
            <w:r w:rsidRPr="008059F4">
              <w:rPr>
                <w:rFonts w:ascii="Calibri" w:hAnsi="Calibri" w:cs="Calibri"/>
                <w:b/>
                <w:sz w:val="22"/>
                <w:szCs w:val="22"/>
                <w:lang w:val="es-CL"/>
              </w:rPr>
              <w:t>RUN</w:t>
            </w:r>
          </w:p>
        </w:tc>
        <w:tc>
          <w:tcPr>
            <w:tcW w:w="4678" w:type="dxa"/>
            <w:tcBorders>
              <w:top w:val="single" w:sz="4" w:space="0" w:color="auto"/>
              <w:left w:val="single" w:sz="4" w:space="0" w:color="auto"/>
              <w:bottom w:val="single" w:sz="4" w:space="0" w:color="auto"/>
              <w:right w:val="single" w:sz="4" w:space="0" w:color="auto"/>
            </w:tcBorders>
            <w:shd w:val="clear" w:color="auto" w:fill="CCCCCC"/>
          </w:tcPr>
          <w:p w14:paraId="6EAC5C6D" w14:textId="77777777" w:rsidR="00ED3CB7" w:rsidRPr="008059F4" w:rsidRDefault="00ED3CB7" w:rsidP="000F112C">
            <w:pPr>
              <w:rPr>
                <w:rFonts w:ascii="Calibri" w:hAnsi="Calibri" w:cs="Calibri"/>
                <w:b/>
                <w:sz w:val="22"/>
                <w:szCs w:val="22"/>
                <w:lang w:val="es-CL"/>
              </w:rPr>
            </w:pPr>
            <w:r w:rsidRPr="008059F4">
              <w:rPr>
                <w:rFonts w:ascii="Calibri" w:hAnsi="Calibri" w:cs="Calibri"/>
                <w:b/>
                <w:sz w:val="22"/>
                <w:szCs w:val="22"/>
                <w:lang w:val="es-CL"/>
              </w:rPr>
              <w:t>Nombre</w:t>
            </w:r>
          </w:p>
        </w:tc>
        <w:tc>
          <w:tcPr>
            <w:tcW w:w="2976" w:type="dxa"/>
            <w:tcBorders>
              <w:top w:val="single" w:sz="4" w:space="0" w:color="auto"/>
              <w:left w:val="single" w:sz="4" w:space="0" w:color="auto"/>
              <w:bottom w:val="single" w:sz="4" w:space="0" w:color="auto"/>
              <w:right w:val="single" w:sz="4" w:space="0" w:color="auto"/>
            </w:tcBorders>
            <w:shd w:val="clear" w:color="auto" w:fill="CCCCCC"/>
          </w:tcPr>
          <w:p w14:paraId="6562C4DF" w14:textId="77777777" w:rsidR="00ED3CB7" w:rsidRPr="008059F4" w:rsidRDefault="00ED3CB7" w:rsidP="000F112C">
            <w:pPr>
              <w:rPr>
                <w:rFonts w:ascii="Calibri" w:hAnsi="Calibri" w:cs="Calibri"/>
                <w:b/>
                <w:sz w:val="22"/>
                <w:szCs w:val="22"/>
                <w:lang w:val="es-CL"/>
              </w:rPr>
            </w:pPr>
            <w:r w:rsidRPr="008059F4">
              <w:rPr>
                <w:rFonts w:ascii="Calibri" w:hAnsi="Calibri" w:cs="Calibri"/>
                <w:b/>
                <w:sz w:val="22"/>
                <w:szCs w:val="22"/>
                <w:lang w:val="es-CL"/>
              </w:rPr>
              <w:t>E-mail</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14:paraId="192781D8" w14:textId="77777777" w:rsidR="00ED3CB7" w:rsidRPr="008059F4" w:rsidRDefault="00ED3CB7" w:rsidP="000F112C">
            <w:pPr>
              <w:rPr>
                <w:rFonts w:ascii="Calibri" w:hAnsi="Calibri" w:cs="Calibri"/>
                <w:b/>
                <w:sz w:val="22"/>
                <w:szCs w:val="22"/>
                <w:lang w:val="es-CL"/>
              </w:rPr>
            </w:pPr>
            <w:r w:rsidRPr="008059F4">
              <w:rPr>
                <w:rFonts w:ascii="Calibri" w:hAnsi="Calibri" w:cs="Calibri"/>
                <w:b/>
                <w:sz w:val="22"/>
                <w:szCs w:val="22"/>
                <w:lang w:val="es-CL"/>
              </w:rPr>
              <w:t>Teléfono</w:t>
            </w:r>
          </w:p>
        </w:tc>
        <w:tc>
          <w:tcPr>
            <w:tcW w:w="2268" w:type="dxa"/>
            <w:tcBorders>
              <w:top w:val="single" w:sz="4" w:space="0" w:color="auto"/>
              <w:left w:val="single" w:sz="4" w:space="0" w:color="auto"/>
              <w:bottom w:val="single" w:sz="4" w:space="0" w:color="auto"/>
              <w:right w:val="single" w:sz="4" w:space="0" w:color="auto"/>
            </w:tcBorders>
            <w:shd w:val="clear" w:color="auto" w:fill="CCCCCC"/>
          </w:tcPr>
          <w:p w14:paraId="1BAD055A" w14:textId="77777777" w:rsidR="00ED3CB7" w:rsidRPr="008059F4" w:rsidRDefault="00ED3CB7" w:rsidP="000F112C">
            <w:pPr>
              <w:rPr>
                <w:rFonts w:ascii="Calibri" w:hAnsi="Calibri" w:cs="Calibri"/>
                <w:b/>
                <w:sz w:val="22"/>
                <w:szCs w:val="22"/>
                <w:lang w:val="es-CL"/>
              </w:rPr>
            </w:pPr>
            <w:r w:rsidRPr="008059F4">
              <w:rPr>
                <w:rFonts w:ascii="Calibri" w:hAnsi="Calibri" w:cs="Calibri"/>
                <w:b/>
                <w:sz w:val="22"/>
                <w:szCs w:val="22"/>
                <w:lang w:val="es-CL"/>
              </w:rPr>
              <w:t>Cargo</w:t>
            </w:r>
          </w:p>
        </w:tc>
      </w:tr>
      <w:tr w:rsidR="00ED3CB7" w:rsidRPr="008059F4" w14:paraId="1D0C82FD" w14:textId="77777777" w:rsidTr="000F112C">
        <w:trPr>
          <w:trHeight w:val="263"/>
        </w:trPr>
        <w:tc>
          <w:tcPr>
            <w:tcW w:w="451" w:type="dxa"/>
            <w:tcBorders>
              <w:top w:val="single" w:sz="4" w:space="0" w:color="auto"/>
              <w:left w:val="single" w:sz="4" w:space="0" w:color="auto"/>
              <w:bottom w:val="single" w:sz="4" w:space="0" w:color="auto"/>
              <w:right w:val="single" w:sz="4" w:space="0" w:color="auto"/>
            </w:tcBorders>
          </w:tcPr>
          <w:p w14:paraId="09D08032" w14:textId="77777777" w:rsidR="00ED3CB7" w:rsidRPr="008059F4" w:rsidRDefault="00ED3CB7" w:rsidP="000F112C">
            <w:pPr>
              <w:rPr>
                <w:rFonts w:ascii="Calibri" w:hAnsi="Calibri" w:cs="Calibri"/>
                <w:sz w:val="22"/>
                <w:szCs w:val="22"/>
                <w:lang w:val="es-CL"/>
              </w:rPr>
            </w:pPr>
            <w:r w:rsidRPr="008059F4">
              <w:rPr>
                <w:rFonts w:ascii="Calibri" w:hAnsi="Calibri" w:cs="Calibri"/>
                <w:sz w:val="22"/>
                <w:szCs w:val="22"/>
                <w:lang w:val="es-CL"/>
              </w:rPr>
              <w:t>1.-</w:t>
            </w:r>
          </w:p>
        </w:tc>
        <w:tc>
          <w:tcPr>
            <w:tcW w:w="1676" w:type="dxa"/>
            <w:tcBorders>
              <w:top w:val="single" w:sz="4" w:space="0" w:color="auto"/>
              <w:left w:val="single" w:sz="4" w:space="0" w:color="auto"/>
              <w:bottom w:val="single" w:sz="4" w:space="0" w:color="auto"/>
              <w:right w:val="single" w:sz="4" w:space="0" w:color="auto"/>
            </w:tcBorders>
          </w:tcPr>
          <w:p w14:paraId="1ED2A2F5" w14:textId="77777777" w:rsidR="00ED3CB7" w:rsidRPr="008059F4" w:rsidRDefault="00ED3CB7" w:rsidP="000F112C">
            <w:pPr>
              <w:rPr>
                <w:rFonts w:ascii="Calibri" w:hAnsi="Calibri" w:cs="Calibri"/>
                <w:b/>
                <w:sz w:val="22"/>
                <w:szCs w:val="22"/>
                <w:lang w:val="es-CL"/>
              </w:rPr>
            </w:pPr>
          </w:p>
          <w:p w14:paraId="11C24B9A" w14:textId="77777777" w:rsidR="00ED3CB7" w:rsidRPr="008059F4" w:rsidRDefault="00ED3CB7" w:rsidP="000F112C">
            <w:pPr>
              <w:rPr>
                <w:rFonts w:ascii="Calibri" w:hAnsi="Calibri" w:cs="Calibri"/>
                <w:b/>
                <w:sz w:val="22"/>
                <w:szCs w:val="22"/>
                <w:lang w:val="es-CL"/>
              </w:rPr>
            </w:pPr>
          </w:p>
        </w:tc>
        <w:tc>
          <w:tcPr>
            <w:tcW w:w="4678" w:type="dxa"/>
            <w:tcBorders>
              <w:top w:val="single" w:sz="4" w:space="0" w:color="auto"/>
              <w:left w:val="single" w:sz="4" w:space="0" w:color="auto"/>
              <w:bottom w:val="single" w:sz="4" w:space="0" w:color="auto"/>
              <w:right w:val="single" w:sz="4" w:space="0" w:color="auto"/>
            </w:tcBorders>
          </w:tcPr>
          <w:p w14:paraId="65DB0811" w14:textId="77777777" w:rsidR="00ED3CB7" w:rsidRPr="008059F4" w:rsidRDefault="00ED3CB7" w:rsidP="000F112C">
            <w:pPr>
              <w:rPr>
                <w:rFonts w:ascii="Calibri" w:hAnsi="Calibri" w:cs="Calibri"/>
                <w:b/>
                <w:sz w:val="22"/>
                <w:szCs w:val="22"/>
                <w:lang w:val="es-CL"/>
              </w:rPr>
            </w:pPr>
          </w:p>
        </w:tc>
        <w:tc>
          <w:tcPr>
            <w:tcW w:w="2976" w:type="dxa"/>
            <w:tcBorders>
              <w:top w:val="single" w:sz="4" w:space="0" w:color="auto"/>
              <w:left w:val="single" w:sz="4" w:space="0" w:color="auto"/>
              <w:bottom w:val="single" w:sz="4" w:space="0" w:color="auto"/>
              <w:right w:val="single" w:sz="4" w:space="0" w:color="auto"/>
            </w:tcBorders>
          </w:tcPr>
          <w:p w14:paraId="1ED16C10" w14:textId="77777777" w:rsidR="00ED3CB7" w:rsidRPr="008059F4" w:rsidRDefault="00ED3CB7" w:rsidP="000F112C">
            <w:pPr>
              <w:rPr>
                <w:rFonts w:ascii="Calibri" w:hAnsi="Calibri" w:cs="Calibri"/>
                <w:b/>
                <w:sz w:val="22"/>
                <w:szCs w:val="22"/>
                <w:lang w:val="es-CL"/>
              </w:rPr>
            </w:pPr>
          </w:p>
        </w:tc>
        <w:tc>
          <w:tcPr>
            <w:tcW w:w="2977" w:type="dxa"/>
            <w:tcBorders>
              <w:top w:val="single" w:sz="4" w:space="0" w:color="auto"/>
              <w:left w:val="single" w:sz="4" w:space="0" w:color="auto"/>
              <w:bottom w:val="single" w:sz="4" w:space="0" w:color="auto"/>
              <w:right w:val="single" w:sz="4" w:space="0" w:color="auto"/>
            </w:tcBorders>
          </w:tcPr>
          <w:p w14:paraId="632B6D43" w14:textId="77777777" w:rsidR="00ED3CB7" w:rsidRPr="008059F4" w:rsidRDefault="00ED3CB7" w:rsidP="000F112C">
            <w:pPr>
              <w:rPr>
                <w:rFonts w:ascii="Calibri" w:hAnsi="Calibri" w:cs="Calibri"/>
                <w:b/>
                <w:sz w:val="22"/>
                <w:szCs w:val="22"/>
                <w:lang w:val="es-CL"/>
              </w:rPr>
            </w:pPr>
          </w:p>
        </w:tc>
        <w:tc>
          <w:tcPr>
            <w:tcW w:w="2268" w:type="dxa"/>
            <w:tcBorders>
              <w:top w:val="single" w:sz="4" w:space="0" w:color="auto"/>
              <w:left w:val="single" w:sz="4" w:space="0" w:color="auto"/>
              <w:bottom w:val="single" w:sz="4" w:space="0" w:color="auto"/>
              <w:right w:val="single" w:sz="4" w:space="0" w:color="auto"/>
            </w:tcBorders>
          </w:tcPr>
          <w:p w14:paraId="140BA02C" w14:textId="77777777" w:rsidR="00ED3CB7" w:rsidRPr="008059F4" w:rsidRDefault="00ED3CB7" w:rsidP="000F112C">
            <w:pPr>
              <w:rPr>
                <w:rFonts w:ascii="Calibri" w:hAnsi="Calibri" w:cs="Calibri"/>
                <w:b/>
                <w:sz w:val="22"/>
                <w:szCs w:val="22"/>
                <w:lang w:val="es-CL"/>
              </w:rPr>
            </w:pPr>
          </w:p>
        </w:tc>
      </w:tr>
      <w:tr w:rsidR="00ED3CB7" w:rsidRPr="008059F4" w14:paraId="357DC64E" w14:textId="77777777" w:rsidTr="000F112C">
        <w:trPr>
          <w:trHeight w:val="263"/>
        </w:trPr>
        <w:tc>
          <w:tcPr>
            <w:tcW w:w="451" w:type="dxa"/>
            <w:tcBorders>
              <w:top w:val="single" w:sz="4" w:space="0" w:color="auto"/>
              <w:left w:val="single" w:sz="4" w:space="0" w:color="auto"/>
              <w:bottom w:val="single" w:sz="4" w:space="0" w:color="auto"/>
              <w:right w:val="single" w:sz="4" w:space="0" w:color="auto"/>
            </w:tcBorders>
          </w:tcPr>
          <w:p w14:paraId="0409F6EF" w14:textId="77777777" w:rsidR="00ED3CB7" w:rsidRPr="008059F4" w:rsidRDefault="00ED3CB7" w:rsidP="000F112C">
            <w:pPr>
              <w:rPr>
                <w:rFonts w:ascii="Calibri" w:hAnsi="Calibri" w:cs="Calibri"/>
                <w:sz w:val="22"/>
                <w:szCs w:val="22"/>
                <w:lang w:val="es-CL"/>
              </w:rPr>
            </w:pPr>
            <w:r w:rsidRPr="008059F4">
              <w:rPr>
                <w:rFonts w:ascii="Calibri" w:hAnsi="Calibri" w:cs="Calibri"/>
                <w:sz w:val="22"/>
                <w:szCs w:val="22"/>
                <w:lang w:val="es-CL"/>
              </w:rPr>
              <w:t>2.-</w:t>
            </w:r>
          </w:p>
        </w:tc>
        <w:tc>
          <w:tcPr>
            <w:tcW w:w="1676" w:type="dxa"/>
            <w:tcBorders>
              <w:top w:val="single" w:sz="4" w:space="0" w:color="auto"/>
              <w:left w:val="single" w:sz="4" w:space="0" w:color="auto"/>
              <w:bottom w:val="single" w:sz="4" w:space="0" w:color="auto"/>
              <w:right w:val="single" w:sz="4" w:space="0" w:color="auto"/>
            </w:tcBorders>
          </w:tcPr>
          <w:p w14:paraId="0D52EC32" w14:textId="77777777" w:rsidR="00ED3CB7" w:rsidRPr="008059F4" w:rsidRDefault="00ED3CB7" w:rsidP="000F112C">
            <w:pPr>
              <w:rPr>
                <w:rFonts w:ascii="Calibri" w:hAnsi="Calibri" w:cs="Calibri"/>
                <w:b/>
                <w:sz w:val="22"/>
                <w:szCs w:val="22"/>
                <w:lang w:val="es-CL"/>
              </w:rPr>
            </w:pPr>
          </w:p>
          <w:p w14:paraId="413BE493" w14:textId="77777777" w:rsidR="00ED3CB7" w:rsidRPr="008059F4" w:rsidRDefault="00ED3CB7" w:rsidP="000F112C">
            <w:pPr>
              <w:rPr>
                <w:rFonts w:ascii="Calibri" w:hAnsi="Calibri" w:cs="Calibri"/>
                <w:b/>
                <w:sz w:val="22"/>
                <w:szCs w:val="22"/>
                <w:lang w:val="es-CL"/>
              </w:rPr>
            </w:pPr>
          </w:p>
        </w:tc>
        <w:tc>
          <w:tcPr>
            <w:tcW w:w="4678" w:type="dxa"/>
            <w:tcBorders>
              <w:top w:val="single" w:sz="4" w:space="0" w:color="auto"/>
              <w:left w:val="single" w:sz="4" w:space="0" w:color="auto"/>
              <w:bottom w:val="single" w:sz="4" w:space="0" w:color="auto"/>
              <w:right w:val="single" w:sz="4" w:space="0" w:color="auto"/>
            </w:tcBorders>
          </w:tcPr>
          <w:p w14:paraId="31BCADE6" w14:textId="77777777" w:rsidR="00ED3CB7" w:rsidRPr="008059F4" w:rsidRDefault="00ED3CB7" w:rsidP="000F112C">
            <w:pPr>
              <w:rPr>
                <w:rFonts w:ascii="Calibri" w:hAnsi="Calibri" w:cs="Calibri"/>
                <w:b/>
                <w:sz w:val="22"/>
                <w:szCs w:val="22"/>
                <w:lang w:val="es-CL"/>
              </w:rPr>
            </w:pPr>
          </w:p>
        </w:tc>
        <w:tc>
          <w:tcPr>
            <w:tcW w:w="2976" w:type="dxa"/>
            <w:tcBorders>
              <w:top w:val="single" w:sz="4" w:space="0" w:color="auto"/>
              <w:left w:val="single" w:sz="4" w:space="0" w:color="auto"/>
              <w:bottom w:val="single" w:sz="4" w:space="0" w:color="auto"/>
              <w:right w:val="single" w:sz="4" w:space="0" w:color="auto"/>
            </w:tcBorders>
          </w:tcPr>
          <w:p w14:paraId="2E6829DF" w14:textId="77777777" w:rsidR="00ED3CB7" w:rsidRPr="008059F4" w:rsidRDefault="00ED3CB7" w:rsidP="000F112C">
            <w:pPr>
              <w:rPr>
                <w:rFonts w:ascii="Calibri" w:hAnsi="Calibri" w:cs="Calibri"/>
                <w:b/>
                <w:sz w:val="22"/>
                <w:szCs w:val="22"/>
                <w:lang w:val="es-CL"/>
              </w:rPr>
            </w:pPr>
          </w:p>
        </w:tc>
        <w:tc>
          <w:tcPr>
            <w:tcW w:w="2977" w:type="dxa"/>
            <w:tcBorders>
              <w:top w:val="single" w:sz="4" w:space="0" w:color="auto"/>
              <w:left w:val="single" w:sz="4" w:space="0" w:color="auto"/>
              <w:bottom w:val="single" w:sz="4" w:space="0" w:color="auto"/>
              <w:right w:val="single" w:sz="4" w:space="0" w:color="auto"/>
            </w:tcBorders>
          </w:tcPr>
          <w:p w14:paraId="6D1B1744" w14:textId="77777777" w:rsidR="00ED3CB7" w:rsidRPr="008059F4" w:rsidRDefault="00ED3CB7" w:rsidP="000F112C">
            <w:pPr>
              <w:rPr>
                <w:rFonts w:ascii="Calibri" w:hAnsi="Calibri" w:cs="Calibri"/>
                <w:b/>
                <w:sz w:val="22"/>
                <w:szCs w:val="22"/>
                <w:lang w:val="es-CL"/>
              </w:rPr>
            </w:pPr>
          </w:p>
        </w:tc>
        <w:tc>
          <w:tcPr>
            <w:tcW w:w="2268" w:type="dxa"/>
            <w:tcBorders>
              <w:top w:val="single" w:sz="4" w:space="0" w:color="auto"/>
              <w:left w:val="single" w:sz="4" w:space="0" w:color="auto"/>
              <w:bottom w:val="single" w:sz="4" w:space="0" w:color="auto"/>
              <w:right w:val="single" w:sz="4" w:space="0" w:color="auto"/>
            </w:tcBorders>
          </w:tcPr>
          <w:p w14:paraId="435881F1" w14:textId="77777777" w:rsidR="00ED3CB7" w:rsidRPr="008059F4" w:rsidRDefault="00ED3CB7" w:rsidP="000F112C">
            <w:pPr>
              <w:rPr>
                <w:rFonts w:ascii="Calibri" w:hAnsi="Calibri" w:cs="Calibri"/>
                <w:b/>
                <w:sz w:val="22"/>
                <w:szCs w:val="22"/>
                <w:lang w:val="es-CL"/>
              </w:rPr>
            </w:pPr>
          </w:p>
        </w:tc>
      </w:tr>
      <w:tr w:rsidR="00ED3CB7" w:rsidRPr="008059F4" w14:paraId="0A5DF1C3" w14:textId="77777777" w:rsidTr="000F112C">
        <w:trPr>
          <w:trHeight w:val="283"/>
        </w:trPr>
        <w:tc>
          <w:tcPr>
            <w:tcW w:w="451" w:type="dxa"/>
            <w:tcBorders>
              <w:top w:val="single" w:sz="4" w:space="0" w:color="auto"/>
              <w:left w:val="single" w:sz="4" w:space="0" w:color="auto"/>
              <w:bottom w:val="single" w:sz="4" w:space="0" w:color="auto"/>
              <w:right w:val="single" w:sz="4" w:space="0" w:color="auto"/>
            </w:tcBorders>
          </w:tcPr>
          <w:p w14:paraId="352D6A50" w14:textId="77777777" w:rsidR="00ED3CB7" w:rsidRPr="008059F4" w:rsidRDefault="00ED3CB7" w:rsidP="000F112C">
            <w:pPr>
              <w:rPr>
                <w:rFonts w:ascii="Calibri" w:hAnsi="Calibri" w:cs="Calibri"/>
                <w:sz w:val="22"/>
                <w:szCs w:val="22"/>
                <w:lang w:val="es-CL"/>
              </w:rPr>
            </w:pPr>
            <w:r w:rsidRPr="008059F4">
              <w:rPr>
                <w:rFonts w:ascii="Calibri" w:hAnsi="Calibri" w:cs="Calibri"/>
                <w:sz w:val="22"/>
                <w:szCs w:val="22"/>
                <w:lang w:val="es-CL"/>
              </w:rPr>
              <w:t>3.-</w:t>
            </w:r>
          </w:p>
        </w:tc>
        <w:tc>
          <w:tcPr>
            <w:tcW w:w="1676" w:type="dxa"/>
            <w:tcBorders>
              <w:top w:val="single" w:sz="4" w:space="0" w:color="auto"/>
              <w:left w:val="single" w:sz="4" w:space="0" w:color="auto"/>
              <w:bottom w:val="single" w:sz="4" w:space="0" w:color="auto"/>
              <w:right w:val="single" w:sz="4" w:space="0" w:color="auto"/>
            </w:tcBorders>
          </w:tcPr>
          <w:p w14:paraId="2A545FF2" w14:textId="77777777" w:rsidR="00ED3CB7" w:rsidRPr="008059F4" w:rsidRDefault="00ED3CB7" w:rsidP="000F112C">
            <w:pPr>
              <w:rPr>
                <w:rFonts w:ascii="Calibri" w:hAnsi="Calibri" w:cs="Calibri"/>
                <w:b/>
                <w:sz w:val="22"/>
                <w:szCs w:val="22"/>
                <w:lang w:val="es-CL"/>
              </w:rPr>
            </w:pPr>
          </w:p>
          <w:p w14:paraId="01F19B70" w14:textId="77777777" w:rsidR="00ED3CB7" w:rsidRPr="008059F4" w:rsidRDefault="00ED3CB7" w:rsidP="000F112C">
            <w:pPr>
              <w:rPr>
                <w:rFonts w:ascii="Calibri" w:hAnsi="Calibri" w:cs="Calibri"/>
                <w:b/>
                <w:sz w:val="22"/>
                <w:szCs w:val="22"/>
                <w:lang w:val="es-CL"/>
              </w:rPr>
            </w:pPr>
          </w:p>
        </w:tc>
        <w:tc>
          <w:tcPr>
            <w:tcW w:w="4678" w:type="dxa"/>
            <w:tcBorders>
              <w:top w:val="single" w:sz="4" w:space="0" w:color="auto"/>
              <w:left w:val="single" w:sz="4" w:space="0" w:color="auto"/>
              <w:bottom w:val="single" w:sz="4" w:space="0" w:color="auto"/>
              <w:right w:val="single" w:sz="4" w:space="0" w:color="auto"/>
            </w:tcBorders>
          </w:tcPr>
          <w:p w14:paraId="2CE4C6F8" w14:textId="77777777" w:rsidR="00ED3CB7" w:rsidRPr="008059F4" w:rsidRDefault="00ED3CB7" w:rsidP="000F112C">
            <w:pPr>
              <w:rPr>
                <w:rFonts w:ascii="Calibri" w:hAnsi="Calibri" w:cs="Calibri"/>
                <w:b/>
                <w:sz w:val="22"/>
                <w:szCs w:val="22"/>
                <w:lang w:val="es-CL"/>
              </w:rPr>
            </w:pPr>
          </w:p>
        </w:tc>
        <w:tc>
          <w:tcPr>
            <w:tcW w:w="2976" w:type="dxa"/>
            <w:tcBorders>
              <w:top w:val="single" w:sz="4" w:space="0" w:color="auto"/>
              <w:left w:val="single" w:sz="4" w:space="0" w:color="auto"/>
              <w:bottom w:val="single" w:sz="4" w:space="0" w:color="auto"/>
              <w:right w:val="single" w:sz="4" w:space="0" w:color="auto"/>
            </w:tcBorders>
          </w:tcPr>
          <w:p w14:paraId="5FB1E32C" w14:textId="77777777" w:rsidR="00ED3CB7" w:rsidRPr="008059F4" w:rsidRDefault="00ED3CB7" w:rsidP="000F112C">
            <w:pPr>
              <w:rPr>
                <w:rFonts w:ascii="Calibri" w:hAnsi="Calibri" w:cs="Calibri"/>
                <w:b/>
                <w:sz w:val="22"/>
                <w:szCs w:val="22"/>
                <w:lang w:val="es-CL"/>
              </w:rPr>
            </w:pPr>
          </w:p>
        </w:tc>
        <w:tc>
          <w:tcPr>
            <w:tcW w:w="2977" w:type="dxa"/>
            <w:tcBorders>
              <w:top w:val="single" w:sz="4" w:space="0" w:color="auto"/>
              <w:left w:val="single" w:sz="4" w:space="0" w:color="auto"/>
              <w:bottom w:val="single" w:sz="4" w:space="0" w:color="auto"/>
              <w:right w:val="single" w:sz="4" w:space="0" w:color="auto"/>
            </w:tcBorders>
          </w:tcPr>
          <w:p w14:paraId="4664FFFA" w14:textId="77777777" w:rsidR="00ED3CB7" w:rsidRPr="008059F4" w:rsidRDefault="00ED3CB7" w:rsidP="000F112C">
            <w:pPr>
              <w:rPr>
                <w:rFonts w:ascii="Calibri" w:hAnsi="Calibri" w:cs="Calibri"/>
                <w:b/>
                <w:sz w:val="22"/>
                <w:szCs w:val="22"/>
                <w:lang w:val="es-CL"/>
              </w:rPr>
            </w:pPr>
          </w:p>
        </w:tc>
        <w:tc>
          <w:tcPr>
            <w:tcW w:w="2268" w:type="dxa"/>
            <w:tcBorders>
              <w:top w:val="single" w:sz="4" w:space="0" w:color="auto"/>
              <w:left w:val="single" w:sz="4" w:space="0" w:color="auto"/>
              <w:bottom w:val="single" w:sz="4" w:space="0" w:color="auto"/>
              <w:right w:val="single" w:sz="4" w:space="0" w:color="auto"/>
            </w:tcBorders>
          </w:tcPr>
          <w:p w14:paraId="2BBCF05D" w14:textId="77777777" w:rsidR="00ED3CB7" w:rsidRPr="008059F4" w:rsidRDefault="00ED3CB7" w:rsidP="000F112C">
            <w:pPr>
              <w:rPr>
                <w:rFonts w:ascii="Calibri" w:hAnsi="Calibri" w:cs="Calibri"/>
                <w:b/>
                <w:sz w:val="22"/>
                <w:szCs w:val="22"/>
                <w:lang w:val="es-CL"/>
              </w:rPr>
            </w:pPr>
          </w:p>
        </w:tc>
      </w:tr>
      <w:tr w:rsidR="00ED3CB7" w:rsidRPr="008059F4" w14:paraId="6EEA58A5" w14:textId="77777777" w:rsidTr="000F112C">
        <w:trPr>
          <w:trHeight w:val="283"/>
        </w:trPr>
        <w:tc>
          <w:tcPr>
            <w:tcW w:w="451" w:type="dxa"/>
            <w:tcBorders>
              <w:top w:val="single" w:sz="4" w:space="0" w:color="auto"/>
              <w:left w:val="single" w:sz="4" w:space="0" w:color="auto"/>
              <w:bottom w:val="single" w:sz="4" w:space="0" w:color="auto"/>
              <w:right w:val="single" w:sz="4" w:space="0" w:color="auto"/>
            </w:tcBorders>
          </w:tcPr>
          <w:p w14:paraId="51106E60" w14:textId="77777777" w:rsidR="00ED3CB7" w:rsidRPr="008059F4" w:rsidRDefault="00ED3CB7" w:rsidP="000F112C">
            <w:pPr>
              <w:rPr>
                <w:rFonts w:ascii="Calibri" w:hAnsi="Calibri" w:cs="Calibri"/>
                <w:sz w:val="22"/>
                <w:szCs w:val="22"/>
                <w:lang w:val="es-CL"/>
              </w:rPr>
            </w:pPr>
            <w:r>
              <w:rPr>
                <w:rFonts w:ascii="Calibri" w:hAnsi="Calibri" w:cs="Calibri"/>
                <w:sz w:val="22"/>
                <w:szCs w:val="22"/>
                <w:lang w:val="es-CL"/>
              </w:rPr>
              <w:t>4.-</w:t>
            </w:r>
          </w:p>
        </w:tc>
        <w:tc>
          <w:tcPr>
            <w:tcW w:w="1676" w:type="dxa"/>
            <w:tcBorders>
              <w:top w:val="single" w:sz="4" w:space="0" w:color="auto"/>
              <w:left w:val="single" w:sz="4" w:space="0" w:color="auto"/>
              <w:bottom w:val="single" w:sz="4" w:space="0" w:color="auto"/>
              <w:right w:val="single" w:sz="4" w:space="0" w:color="auto"/>
            </w:tcBorders>
          </w:tcPr>
          <w:p w14:paraId="7E673CFA" w14:textId="77777777" w:rsidR="00ED3CB7" w:rsidRPr="008059F4" w:rsidRDefault="00ED3CB7" w:rsidP="000F112C">
            <w:pPr>
              <w:rPr>
                <w:rFonts w:ascii="Calibri" w:hAnsi="Calibri" w:cs="Calibri"/>
                <w:b/>
                <w:sz w:val="22"/>
                <w:szCs w:val="22"/>
                <w:lang w:val="es-CL"/>
              </w:rPr>
            </w:pPr>
          </w:p>
        </w:tc>
        <w:tc>
          <w:tcPr>
            <w:tcW w:w="4678" w:type="dxa"/>
            <w:tcBorders>
              <w:top w:val="single" w:sz="4" w:space="0" w:color="auto"/>
              <w:left w:val="single" w:sz="4" w:space="0" w:color="auto"/>
              <w:bottom w:val="single" w:sz="4" w:space="0" w:color="auto"/>
              <w:right w:val="single" w:sz="4" w:space="0" w:color="auto"/>
            </w:tcBorders>
          </w:tcPr>
          <w:p w14:paraId="599B366F" w14:textId="77777777" w:rsidR="00ED3CB7" w:rsidRPr="008059F4" w:rsidRDefault="00ED3CB7" w:rsidP="000F112C">
            <w:pPr>
              <w:rPr>
                <w:rFonts w:ascii="Calibri" w:hAnsi="Calibri" w:cs="Calibri"/>
                <w:b/>
                <w:sz w:val="22"/>
                <w:szCs w:val="22"/>
                <w:lang w:val="es-CL"/>
              </w:rPr>
            </w:pPr>
          </w:p>
        </w:tc>
        <w:tc>
          <w:tcPr>
            <w:tcW w:w="2976" w:type="dxa"/>
            <w:tcBorders>
              <w:top w:val="single" w:sz="4" w:space="0" w:color="auto"/>
              <w:left w:val="single" w:sz="4" w:space="0" w:color="auto"/>
              <w:bottom w:val="single" w:sz="4" w:space="0" w:color="auto"/>
              <w:right w:val="single" w:sz="4" w:space="0" w:color="auto"/>
            </w:tcBorders>
          </w:tcPr>
          <w:p w14:paraId="328424A8" w14:textId="77777777" w:rsidR="00ED3CB7" w:rsidRPr="008059F4" w:rsidRDefault="00ED3CB7" w:rsidP="000F112C">
            <w:pPr>
              <w:rPr>
                <w:rFonts w:ascii="Calibri" w:hAnsi="Calibri" w:cs="Calibri"/>
                <w:b/>
                <w:sz w:val="22"/>
                <w:szCs w:val="22"/>
                <w:lang w:val="es-CL"/>
              </w:rPr>
            </w:pPr>
          </w:p>
        </w:tc>
        <w:tc>
          <w:tcPr>
            <w:tcW w:w="2977" w:type="dxa"/>
            <w:tcBorders>
              <w:top w:val="single" w:sz="4" w:space="0" w:color="auto"/>
              <w:left w:val="single" w:sz="4" w:space="0" w:color="auto"/>
              <w:bottom w:val="single" w:sz="4" w:space="0" w:color="auto"/>
              <w:right w:val="single" w:sz="4" w:space="0" w:color="auto"/>
            </w:tcBorders>
          </w:tcPr>
          <w:p w14:paraId="127EFCD4" w14:textId="77777777" w:rsidR="00ED3CB7" w:rsidRPr="008059F4" w:rsidRDefault="00ED3CB7" w:rsidP="000F112C">
            <w:pPr>
              <w:rPr>
                <w:rFonts w:ascii="Calibri" w:hAnsi="Calibri" w:cs="Calibri"/>
                <w:b/>
                <w:sz w:val="22"/>
                <w:szCs w:val="22"/>
                <w:lang w:val="es-CL"/>
              </w:rPr>
            </w:pPr>
          </w:p>
        </w:tc>
        <w:tc>
          <w:tcPr>
            <w:tcW w:w="2268" w:type="dxa"/>
            <w:tcBorders>
              <w:top w:val="single" w:sz="4" w:space="0" w:color="auto"/>
              <w:left w:val="single" w:sz="4" w:space="0" w:color="auto"/>
              <w:bottom w:val="single" w:sz="4" w:space="0" w:color="auto"/>
              <w:right w:val="single" w:sz="4" w:space="0" w:color="auto"/>
            </w:tcBorders>
          </w:tcPr>
          <w:p w14:paraId="2CB6028B" w14:textId="77777777" w:rsidR="00ED3CB7" w:rsidRDefault="00ED3CB7" w:rsidP="000F112C">
            <w:pPr>
              <w:rPr>
                <w:rFonts w:ascii="Calibri" w:hAnsi="Calibri" w:cs="Calibri"/>
                <w:b/>
                <w:sz w:val="22"/>
                <w:szCs w:val="22"/>
                <w:lang w:val="es-CL"/>
              </w:rPr>
            </w:pPr>
          </w:p>
          <w:p w14:paraId="5D8C6ACE" w14:textId="77777777" w:rsidR="00ED3CB7" w:rsidRPr="008059F4" w:rsidRDefault="00ED3CB7" w:rsidP="000F112C">
            <w:pPr>
              <w:rPr>
                <w:rFonts w:ascii="Calibri" w:hAnsi="Calibri" w:cs="Calibri"/>
                <w:b/>
                <w:sz w:val="22"/>
                <w:szCs w:val="22"/>
                <w:lang w:val="es-CL"/>
              </w:rPr>
            </w:pPr>
          </w:p>
        </w:tc>
      </w:tr>
      <w:tr w:rsidR="00ED3CB7" w:rsidRPr="008059F4" w14:paraId="315132AB" w14:textId="77777777" w:rsidTr="000F112C">
        <w:trPr>
          <w:trHeight w:val="283"/>
        </w:trPr>
        <w:tc>
          <w:tcPr>
            <w:tcW w:w="451" w:type="dxa"/>
            <w:tcBorders>
              <w:top w:val="single" w:sz="4" w:space="0" w:color="auto"/>
              <w:left w:val="single" w:sz="4" w:space="0" w:color="auto"/>
              <w:bottom w:val="single" w:sz="4" w:space="0" w:color="auto"/>
              <w:right w:val="single" w:sz="4" w:space="0" w:color="auto"/>
            </w:tcBorders>
          </w:tcPr>
          <w:p w14:paraId="2F579CCA" w14:textId="77777777" w:rsidR="00ED3CB7" w:rsidRPr="008059F4" w:rsidRDefault="00ED3CB7" w:rsidP="000F112C">
            <w:pPr>
              <w:rPr>
                <w:rFonts w:ascii="Calibri" w:hAnsi="Calibri" w:cs="Calibri"/>
                <w:sz w:val="22"/>
                <w:szCs w:val="22"/>
                <w:lang w:val="es-CL"/>
              </w:rPr>
            </w:pPr>
            <w:r>
              <w:rPr>
                <w:rFonts w:ascii="Calibri" w:hAnsi="Calibri" w:cs="Calibri"/>
                <w:sz w:val="22"/>
                <w:szCs w:val="22"/>
                <w:lang w:val="es-CL"/>
              </w:rPr>
              <w:t>5.-</w:t>
            </w:r>
          </w:p>
        </w:tc>
        <w:tc>
          <w:tcPr>
            <w:tcW w:w="1676" w:type="dxa"/>
            <w:tcBorders>
              <w:top w:val="single" w:sz="4" w:space="0" w:color="auto"/>
              <w:left w:val="single" w:sz="4" w:space="0" w:color="auto"/>
              <w:bottom w:val="single" w:sz="4" w:space="0" w:color="auto"/>
              <w:right w:val="single" w:sz="4" w:space="0" w:color="auto"/>
            </w:tcBorders>
          </w:tcPr>
          <w:p w14:paraId="4F26CC1F" w14:textId="77777777" w:rsidR="00ED3CB7" w:rsidRPr="008059F4" w:rsidRDefault="00ED3CB7" w:rsidP="000F112C">
            <w:pPr>
              <w:rPr>
                <w:rFonts w:ascii="Calibri" w:hAnsi="Calibri" w:cs="Calibri"/>
                <w:b/>
                <w:sz w:val="22"/>
                <w:szCs w:val="22"/>
                <w:lang w:val="es-CL"/>
              </w:rPr>
            </w:pPr>
          </w:p>
        </w:tc>
        <w:tc>
          <w:tcPr>
            <w:tcW w:w="4678" w:type="dxa"/>
            <w:tcBorders>
              <w:top w:val="single" w:sz="4" w:space="0" w:color="auto"/>
              <w:left w:val="single" w:sz="4" w:space="0" w:color="auto"/>
              <w:bottom w:val="single" w:sz="4" w:space="0" w:color="auto"/>
              <w:right w:val="single" w:sz="4" w:space="0" w:color="auto"/>
            </w:tcBorders>
          </w:tcPr>
          <w:p w14:paraId="1E7199D4" w14:textId="77777777" w:rsidR="00ED3CB7" w:rsidRPr="008059F4" w:rsidRDefault="00ED3CB7" w:rsidP="000F112C">
            <w:pPr>
              <w:rPr>
                <w:rFonts w:ascii="Calibri" w:hAnsi="Calibri" w:cs="Calibri"/>
                <w:b/>
                <w:sz w:val="22"/>
                <w:szCs w:val="22"/>
                <w:lang w:val="es-CL"/>
              </w:rPr>
            </w:pPr>
          </w:p>
        </w:tc>
        <w:tc>
          <w:tcPr>
            <w:tcW w:w="2976" w:type="dxa"/>
            <w:tcBorders>
              <w:top w:val="single" w:sz="4" w:space="0" w:color="auto"/>
              <w:left w:val="single" w:sz="4" w:space="0" w:color="auto"/>
              <w:bottom w:val="single" w:sz="4" w:space="0" w:color="auto"/>
              <w:right w:val="single" w:sz="4" w:space="0" w:color="auto"/>
            </w:tcBorders>
          </w:tcPr>
          <w:p w14:paraId="07272852" w14:textId="77777777" w:rsidR="00ED3CB7" w:rsidRPr="008059F4" w:rsidRDefault="00ED3CB7" w:rsidP="000F112C">
            <w:pPr>
              <w:rPr>
                <w:rFonts w:ascii="Calibri" w:hAnsi="Calibri" w:cs="Calibri"/>
                <w:b/>
                <w:sz w:val="22"/>
                <w:szCs w:val="22"/>
                <w:lang w:val="es-CL"/>
              </w:rPr>
            </w:pPr>
          </w:p>
        </w:tc>
        <w:tc>
          <w:tcPr>
            <w:tcW w:w="2977" w:type="dxa"/>
            <w:tcBorders>
              <w:top w:val="single" w:sz="4" w:space="0" w:color="auto"/>
              <w:left w:val="single" w:sz="4" w:space="0" w:color="auto"/>
              <w:bottom w:val="single" w:sz="4" w:space="0" w:color="auto"/>
              <w:right w:val="single" w:sz="4" w:space="0" w:color="auto"/>
            </w:tcBorders>
          </w:tcPr>
          <w:p w14:paraId="04427E27" w14:textId="77777777" w:rsidR="00ED3CB7" w:rsidRPr="008059F4" w:rsidRDefault="00ED3CB7" w:rsidP="000F112C">
            <w:pPr>
              <w:rPr>
                <w:rFonts w:ascii="Calibri" w:hAnsi="Calibri" w:cs="Calibri"/>
                <w:b/>
                <w:sz w:val="22"/>
                <w:szCs w:val="22"/>
                <w:lang w:val="es-CL"/>
              </w:rPr>
            </w:pPr>
          </w:p>
        </w:tc>
        <w:tc>
          <w:tcPr>
            <w:tcW w:w="2268" w:type="dxa"/>
            <w:tcBorders>
              <w:top w:val="single" w:sz="4" w:space="0" w:color="auto"/>
              <w:left w:val="single" w:sz="4" w:space="0" w:color="auto"/>
              <w:bottom w:val="single" w:sz="4" w:space="0" w:color="auto"/>
              <w:right w:val="single" w:sz="4" w:space="0" w:color="auto"/>
            </w:tcBorders>
          </w:tcPr>
          <w:p w14:paraId="05EE3FAA" w14:textId="77777777" w:rsidR="00ED3CB7" w:rsidRDefault="00ED3CB7" w:rsidP="000F112C">
            <w:pPr>
              <w:rPr>
                <w:rFonts w:ascii="Calibri" w:hAnsi="Calibri" w:cs="Calibri"/>
                <w:b/>
                <w:sz w:val="22"/>
                <w:szCs w:val="22"/>
                <w:lang w:val="es-CL"/>
              </w:rPr>
            </w:pPr>
          </w:p>
          <w:p w14:paraId="200D17A7" w14:textId="77777777" w:rsidR="00ED3CB7" w:rsidRPr="008059F4" w:rsidRDefault="00ED3CB7" w:rsidP="000F112C">
            <w:pPr>
              <w:rPr>
                <w:rFonts w:ascii="Calibri" w:hAnsi="Calibri" w:cs="Calibri"/>
                <w:b/>
                <w:sz w:val="22"/>
                <w:szCs w:val="22"/>
                <w:lang w:val="es-CL"/>
              </w:rPr>
            </w:pPr>
          </w:p>
        </w:tc>
      </w:tr>
    </w:tbl>
    <w:p w14:paraId="13118B29" w14:textId="77777777" w:rsidR="00ED3CB7" w:rsidRPr="008059F4" w:rsidRDefault="00ED3CB7" w:rsidP="00ED3CB7">
      <w:pPr>
        <w:rPr>
          <w:rFonts w:ascii="Calibri" w:hAnsi="Calibri" w:cs="Calibri"/>
          <w:b/>
          <w:sz w:val="22"/>
          <w:szCs w:val="22"/>
          <w:lang w:val="es-CL"/>
        </w:rPr>
      </w:pPr>
    </w:p>
    <w:p w14:paraId="231470D9" w14:textId="77777777" w:rsidR="00ED3CB7" w:rsidRPr="008059F4" w:rsidRDefault="00ED3CB7" w:rsidP="00ED3CB7">
      <w:pPr>
        <w:rPr>
          <w:rFonts w:ascii="Calibri" w:hAnsi="Calibri" w:cs="Calibri"/>
          <w:b/>
          <w:sz w:val="22"/>
          <w:szCs w:val="22"/>
          <w:lang w:val="es-CL"/>
        </w:rPr>
      </w:pPr>
      <w:r w:rsidRPr="008059F4">
        <w:rPr>
          <w:rFonts w:ascii="Calibri" w:hAnsi="Calibri" w:cs="Calibri"/>
          <w:b/>
          <w:sz w:val="22"/>
          <w:szCs w:val="22"/>
          <w:lang w:val="es-CL"/>
        </w:rPr>
        <w:t>(Llenar lo más completo posible)</w:t>
      </w:r>
    </w:p>
    <w:p w14:paraId="6239FD36" w14:textId="77777777" w:rsidR="00933F43" w:rsidRDefault="00933F43"/>
    <w:sectPr w:rsidR="00933F43" w:rsidSect="006240FC">
      <w:pgSz w:w="16839" w:h="11907" w:orient="landscape" w:code="9"/>
      <w:pgMar w:top="1701" w:right="567" w:bottom="1701" w:left="226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9088" w14:textId="77777777" w:rsidR="001D21A9" w:rsidRDefault="001D21A9" w:rsidP="00ED3CB7">
      <w:r>
        <w:separator/>
      </w:r>
    </w:p>
  </w:endnote>
  <w:endnote w:type="continuationSeparator" w:id="0">
    <w:p w14:paraId="4B21454B" w14:textId="77777777" w:rsidR="001D21A9" w:rsidRDefault="001D21A9" w:rsidP="00ED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071760"/>
      <w:docPartObj>
        <w:docPartGallery w:val="Page Numbers (Bottom of Page)"/>
        <w:docPartUnique/>
      </w:docPartObj>
    </w:sdtPr>
    <w:sdtEndPr/>
    <w:sdtContent>
      <w:p w14:paraId="342A1A8A" w14:textId="77777777" w:rsidR="00ED3CB7" w:rsidRDefault="00ED3CB7">
        <w:pPr>
          <w:pStyle w:val="Piedepgina"/>
          <w:jc w:val="right"/>
        </w:pPr>
        <w:r>
          <w:fldChar w:fldCharType="begin"/>
        </w:r>
        <w:r>
          <w:instrText>PAGE   \* MERGEFORMAT</w:instrText>
        </w:r>
        <w:r>
          <w:fldChar w:fldCharType="separate"/>
        </w:r>
        <w:r>
          <w:t>2</w:t>
        </w:r>
        <w:r>
          <w:fldChar w:fldCharType="end"/>
        </w:r>
      </w:p>
    </w:sdtContent>
  </w:sdt>
  <w:p w14:paraId="4E48EA89" w14:textId="77777777" w:rsidR="002E77E0" w:rsidRDefault="001D21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B681" w14:textId="77777777" w:rsidR="001D21A9" w:rsidRDefault="001D21A9" w:rsidP="00ED3CB7">
      <w:r>
        <w:separator/>
      </w:r>
    </w:p>
  </w:footnote>
  <w:footnote w:type="continuationSeparator" w:id="0">
    <w:p w14:paraId="2DD4C239" w14:textId="77777777" w:rsidR="001D21A9" w:rsidRDefault="001D21A9" w:rsidP="00ED3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F644" w14:textId="77777777" w:rsidR="00772F5E" w:rsidRDefault="006F1FE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2777ECC" w14:textId="77777777" w:rsidR="00772F5E" w:rsidRDefault="001D21A9">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B455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170A1"/>
    <w:multiLevelType w:val="singleLevel"/>
    <w:tmpl w:val="E9529376"/>
    <w:lvl w:ilvl="0">
      <w:start w:val="1"/>
      <w:numFmt w:val="lowerLetter"/>
      <w:lvlText w:val="%1)"/>
      <w:lvlJc w:val="left"/>
      <w:pPr>
        <w:tabs>
          <w:tab w:val="num" w:pos="705"/>
        </w:tabs>
        <w:ind w:left="705" w:hanging="705"/>
      </w:pPr>
      <w:rPr>
        <w:rFonts w:hint="default"/>
        <w:b w:val="0"/>
        <w:i w:val="0"/>
      </w:rPr>
    </w:lvl>
  </w:abstractNum>
  <w:abstractNum w:abstractNumId="2" w15:restartNumberingAfterBreak="0">
    <w:nsid w:val="0B10204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C16D4"/>
    <w:multiLevelType w:val="singleLevel"/>
    <w:tmpl w:val="DD1AC5D6"/>
    <w:lvl w:ilvl="0">
      <w:start w:val="1"/>
      <w:numFmt w:val="lowerLetter"/>
      <w:lvlText w:val="%1)"/>
      <w:lvlJc w:val="left"/>
      <w:pPr>
        <w:tabs>
          <w:tab w:val="num" w:pos="705"/>
        </w:tabs>
        <w:ind w:left="705" w:hanging="705"/>
      </w:pPr>
      <w:rPr>
        <w:rFonts w:hint="default"/>
      </w:rPr>
    </w:lvl>
  </w:abstractNum>
  <w:abstractNum w:abstractNumId="4" w15:restartNumberingAfterBreak="0">
    <w:nsid w:val="16975EAD"/>
    <w:multiLevelType w:val="singleLevel"/>
    <w:tmpl w:val="0C0A0017"/>
    <w:lvl w:ilvl="0">
      <w:start w:val="1"/>
      <w:numFmt w:val="lowerLetter"/>
      <w:lvlText w:val="%1)"/>
      <w:lvlJc w:val="left"/>
      <w:pPr>
        <w:tabs>
          <w:tab w:val="num" w:pos="360"/>
        </w:tabs>
        <w:ind w:left="360" w:hanging="360"/>
      </w:pPr>
    </w:lvl>
  </w:abstractNum>
  <w:abstractNum w:abstractNumId="5" w15:restartNumberingAfterBreak="0">
    <w:nsid w:val="19615634"/>
    <w:multiLevelType w:val="singleLevel"/>
    <w:tmpl w:val="33A0E6E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B4A1B2E"/>
    <w:multiLevelType w:val="singleLevel"/>
    <w:tmpl w:val="A0F41FDE"/>
    <w:lvl w:ilvl="0">
      <w:start w:val="1"/>
      <w:numFmt w:val="lowerLetter"/>
      <w:lvlText w:val="%1)"/>
      <w:lvlJc w:val="left"/>
      <w:pPr>
        <w:tabs>
          <w:tab w:val="num" w:pos="360"/>
        </w:tabs>
        <w:ind w:left="360" w:hanging="360"/>
      </w:pPr>
      <w:rPr>
        <w:rFonts w:hint="default"/>
        <w:b w:val="0"/>
        <w:i w:val="0"/>
      </w:rPr>
    </w:lvl>
  </w:abstractNum>
  <w:abstractNum w:abstractNumId="7" w15:restartNumberingAfterBreak="0">
    <w:nsid w:val="1C384CF2"/>
    <w:multiLevelType w:val="singleLevel"/>
    <w:tmpl w:val="725E1178"/>
    <w:lvl w:ilvl="0">
      <w:start w:val="1"/>
      <w:numFmt w:val="lowerLetter"/>
      <w:lvlText w:val="%1)"/>
      <w:lvlJc w:val="left"/>
      <w:pPr>
        <w:tabs>
          <w:tab w:val="num" w:pos="360"/>
        </w:tabs>
        <w:ind w:left="360" w:hanging="360"/>
      </w:pPr>
    </w:lvl>
  </w:abstractNum>
  <w:abstractNum w:abstractNumId="8" w15:restartNumberingAfterBreak="0">
    <w:nsid w:val="2064598D"/>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15:restartNumberingAfterBreak="0">
    <w:nsid w:val="21520E08"/>
    <w:multiLevelType w:val="multilevel"/>
    <w:tmpl w:val="19BE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AD7A3A"/>
    <w:multiLevelType w:val="singleLevel"/>
    <w:tmpl w:val="252EE194"/>
    <w:lvl w:ilvl="0">
      <w:start w:val="1"/>
      <w:numFmt w:val="lowerLetter"/>
      <w:lvlText w:val="%1)"/>
      <w:lvlJc w:val="left"/>
      <w:pPr>
        <w:tabs>
          <w:tab w:val="num" w:pos="705"/>
        </w:tabs>
        <w:ind w:left="705" w:hanging="705"/>
      </w:pPr>
      <w:rPr>
        <w:rFonts w:hint="default"/>
        <w:b w:val="0"/>
        <w:i w:val="0"/>
      </w:rPr>
    </w:lvl>
  </w:abstractNum>
  <w:abstractNum w:abstractNumId="11" w15:restartNumberingAfterBreak="0">
    <w:nsid w:val="2C003161"/>
    <w:multiLevelType w:val="singleLevel"/>
    <w:tmpl w:val="2FAEAEF8"/>
    <w:lvl w:ilvl="0">
      <w:start w:val="1"/>
      <w:numFmt w:val="lowerLetter"/>
      <w:lvlText w:val="%1)"/>
      <w:lvlJc w:val="left"/>
      <w:pPr>
        <w:tabs>
          <w:tab w:val="num" w:pos="705"/>
        </w:tabs>
        <w:ind w:left="705" w:hanging="705"/>
      </w:pPr>
      <w:rPr>
        <w:rFonts w:hint="default"/>
        <w:b w:val="0"/>
        <w:i w:val="0"/>
      </w:rPr>
    </w:lvl>
  </w:abstractNum>
  <w:abstractNum w:abstractNumId="12" w15:restartNumberingAfterBreak="0">
    <w:nsid w:val="31246F98"/>
    <w:multiLevelType w:val="singleLevel"/>
    <w:tmpl w:val="C1AECBA4"/>
    <w:lvl w:ilvl="0">
      <w:start w:val="1"/>
      <w:numFmt w:val="lowerLetter"/>
      <w:lvlText w:val="%1)"/>
      <w:lvlJc w:val="left"/>
      <w:pPr>
        <w:tabs>
          <w:tab w:val="num" w:pos="435"/>
        </w:tabs>
        <w:ind w:left="435" w:hanging="360"/>
      </w:pPr>
      <w:rPr>
        <w:rFonts w:hint="default"/>
      </w:rPr>
    </w:lvl>
  </w:abstractNum>
  <w:abstractNum w:abstractNumId="13" w15:restartNumberingAfterBreak="0">
    <w:nsid w:val="33EB6FCD"/>
    <w:multiLevelType w:val="singleLevel"/>
    <w:tmpl w:val="AA32F572"/>
    <w:lvl w:ilvl="0">
      <w:start w:val="1"/>
      <w:numFmt w:val="lowerLetter"/>
      <w:lvlText w:val="%1)"/>
      <w:lvlJc w:val="left"/>
      <w:pPr>
        <w:tabs>
          <w:tab w:val="num" w:pos="705"/>
        </w:tabs>
        <w:ind w:left="705" w:hanging="705"/>
      </w:pPr>
      <w:rPr>
        <w:rFonts w:hint="default"/>
        <w:b w:val="0"/>
        <w:i w:val="0"/>
      </w:rPr>
    </w:lvl>
  </w:abstractNum>
  <w:abstractNum w:abstractNumId="14" w15:restartNumberingAfterBreak="0">
    <w:nsid w:val="3550056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A75504"/>
    <w:multiLevelType w:val="singleLevel"/>
    <w:tmpl w:val="25C2F224"/>
    <w:lvl w:ilvl="0">
      <w:start w:val="1"/>
      <w:numFmt w:val="lowerLetter"/>
      <w:lvlText w:val="%1)"/>
      <w:lvlJc w:val="left"/>
      <w:pPr>
        <w:tabs>
          <w:tab w:val="num" w:pos="705"/>
        </w:tabs>
        <w:ind w:left="705" w:hanging="705"/>
      </w:pPr>
      <w:rPr>
        <w:rFonts w:hint="default"/>
        <w:b w:val="0"/>
        <w:i w:val="0"/>
      </w:rPr>
    </w:lvl>
  </w:abstractNum>
  <w:abstractNum w:abstractNumId="16" w15:restartNumberingAfterBreak="0">
    <w:nsid w:val="3F526B36"/>
    <w:multiLevelType w:val="hybridMultilevel"/>
    <w:tmpl w:val="B306674C"/>
    <w:lvl w:ilvl="0" w:tplc="232C9ABA">
      <w:start w:val="1"/>
      <w:numFmt w:val="lowerLetter"/>
      <w:lvlText w:val="%1)"/>
      <w:lvlJc w:val="left"/>
      <w:pPr>
        <w:tabs>
          <w:tab w:val="num" w:pos="369"/>
        </w:tabs>
        <w:ind w:left="369" w:hanging="369"/>
      </w:pPr>
      <w:rPr>
        <w:rFonts w:hint="default"/>
        <w:b w:val="0"/>
        <w:i w:val="0"/>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7" w15:restartNumberingAfterBreak="0">
    <w:nsid w:val="4176012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671A46"/>
    <w:multiLevelType w:val="singleLevel"/>
    <w:tmpl w:val="D16C98E2"/>
    <w:lvl w:ilvl="0">
      <w:start w:val="1"/>
      <w:numFmt w:val="lowerLetter"/>
      <w:lvlText w:val="%1)"/>
      <w:lvlJc w:val="left"/>
      <w:pPr>
        <w:tabs>
          <w:tab w:val="num" w:pos="705"/>
        </w:tabs>
        <w:ind w:left="705" w:hanging="705"/>
      </w:pPr>
      <w:rPr>
        <w:rFonts w:hint="default"/>
        <w:b w:val="0"/>
        <w:i w:val="0"/>
      </w:rPr>
    </w:lvl>
  </w:abstractNum>
  <w:abstractNum w:abstractNumId="19" w15:restartNumberingAfterBreak="0">
    <w:nsid w:val="43861ED2"/>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51C364F2"/>
    <w:multiLevelType w:val="hybridMultilevel"/>
    <w:tmpl w:val="D3F2973C"/>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EF42CB"/>
    <w:multiLevelType w:val="hybridMultilevel"/>
    <w:tmpl w:val="AE766F14"/>
    <w:lvl w:ilvl="0" w:tplc="AE86CE5C">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2" w15:restartNumberingAfterBreak="0">
    <w:nsid w:val="55055C9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6B81AAA"/>
    <w:multiLevelType w:val="singleLevel"/>
    <w:tmpl w:val="D6FCFFA8"/>
    <w:lvl w:ilvl="0">
      <w:start w:val="1"/>
      <w:numFmt w:val="lowerLetter"/>
      <w:lvlText w:val="%1)"/>
      <w:lvlJc w:val="left"/>
      <w:pPr>
        <w:tabs>
          <w:tab w:val="num" w:pos="705"/>
        </w:tabs>
        <w:ind w:left="705" w:hanging="705"/>
      </w:pPr>
      <w:rPr>
        <w:rFonts w:hint="default"/>
        <w:b w:val="0"/>
        <w:i w:val="0"/>
      </w:rPr>
    </w:lvl>
  </w:abstractNum>
  <w:abstractNum w:abstractNumId="24" w15:restartNumberingAfterBreak="0">
    <w:nsid w:val="69C165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CBC3B0A"/>
    <w:multiLevelType w:val="hybridMultilevel"/>
    <w:tmpl w:val="3FB44A2C"/>
    <w:lvl w:ilvl="0" w:tplc="232C9ABA">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3B31A9"/>
    <w:multiLevelType w:val="singleLevel"/>
    <w:tmpl w:val="0C0A0017"/>
    <w:lvl w:ilvl="0">
      <w:start w:val="1"/>
      <w:numFmt w:val="lowerLetter"/>
      <w:lvlText w:val="%1)"/>
      <w:lvlJc w:val="left"/>
      <w:pPr>
        <w:tabs>
          <w:tab w:val="num" w:pos="360"/>
        </w:tabs>
        <w:ind w:left="360" w:hanging="360"/>
      </w:pPr>
      <w:rPr>
        <w:rFonts w:hint="default"/>
      </w:rPr>
    </w:lvl>
  </w:abstractNum>
  <w:abstractNum w:abstractNumId="27" w15:restartNumberingAfterBreak="0">
    <w:nsid w:val="70163C24"/>
    <w:multiLevelType w:val="singleLevel"/>
    <w:tmpl w:val="0C0A0017"/>
    <w:lvl w:ilvl="0">
      <w:start w:val="1"/>
      <w:numFmt w:val="lowerLetter"/>
      <w:lvlText w:val="%1)"/>
      <w:lvlJc w:val="left"/>
      <w:pPr>
        <w:tabs>
          <w:tab w:val="num" w:pos="360"/>
        </w:tabs>
        <w:ind w:left="360" w:hanging="360"/>
      </w:pPr>
      <w:rPr>
        <w:rFonts w:hint="default"/>
      </w:rPr>
    </w:lvl>
  </w:abstractNum>
  <w:abstractNum w:abstractNumId="28" w15:restartNumberingAfterBreak="0">
    <w:nsid w:val="77D15763"/>
    <w:multiLevelType w:val="hybridMultilevel"/>
    <w:tmpl w:val="7B724EAA"/>
    <w:lvl w:ilvl="0" w:tplc="DB0631EA">
      <w:start w:val="1"/>
      <w:numFmt w:val="lowerLetter"/>
      <w:lvlText w:val="%1)"/>
      <w:lvlJc w:val="left"/>
      <w:pPr>
        <w:tabs>
          <w:tab w:val="num" w:pos="360"/>
        </w:tabs>
        <w:ind w:left="360" w:hanging="360"/>
      </w:pPr>
      <w:rPr>
        <w:rFonts w:hint="default"/>
        <w:b w:val="0"/>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9" w15:restartNumberingAfterBreak="0">
    <w:nsid w:val="78CC7876"/>
    <w:multiLevelType w:val="hybridMultilevel"/>
    <w:tmpl w:val="C830904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7A684783"/>
    <w:multiLevelType w:val="singleLevel"/>
    <w:tmpl w:val="71A2B642"/>
    <w:lvl w:ilvl="0">
      <w:start w:val="1"/>
      <w:numFmt w:val="lowerLetter"/>
      <w:lvlText w:val="%1)"/>
      <w:lvlJc w:val="left"/>
      <w:pPr>
        <w:tabs>
          <w:tab w:val="num" w:pos="705"/>
        </w:tabs>
        <w:ind w:left="705" w:hanging="705"/>
      </w:pPr>
      <w:rPr>
        <w:rFonts w:hint="default"/>
        <w:b w:val="0"/>
        <w:i w:val="0"/>
      </w:rPr>
    </w:lvl>
  </w:abstractNum>
  <w:abstractNum w:abstractNumId="31" w15:restartNumberingAfterBreak="0">
    <w:nsid w:val="7F330F23"/>
    <w:multiLevelType w:val="hybridMultilevel"/>
    <w:tmpl w:val="E82EA906"/>
    <w:lvl w:ilvl="0" w:tplc="DB0631EA">
      <w:start w:val="1"/>
      <w:numFmt w:val="lowerLetter"/>
      <w:lvlText w:val="%1)"/>
      <w:lvlJc w:val="left"/>
      <w:pPr>
        <w:tabs>
          <w:tab w:val="num" w:pos="360"/>
        </w:tabs>
        <w:ind w:left="360" w:hanging="360"/>
      </w:pPr>
      <w:rPr>
        <w:rFonts w:hint="default"/>
        <w:b w:val="0"/>
        <w:i w:val="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num>
  <w:num w:numId="6">
    <w:abstractNumId w:val="4"/>
    <w:lvlOverride w:ilvl="0">
      <w:startOverride w:val="1"/>
    </w:lvlOverride>
  </w:num>
  <w:num w:numId="7">
    <w:abstractNumId w:val="1"/>
    <w:lvlOverride w:ilvl="0">
      <w:startOverride w:val="1"/>
    </w:lvlOverride>
  </w:num>
  <w:num w:numId="8">
    <w:abstractNumId w:val="3"/>
    <w:lvlOverride w:ilvl="0">
      <w:startOverride w:val="1"/>
    </w:lvlOverride>
  </w:num>
  <w:num w:numId="9">
    <w:abstractNumId w:val="22"/>
  </w:num>
  <w:num w:numId="10">
    <w:abstractNumId w:val="17"/>
  </w:num>
  <w:num w:numId="11">
    <w:abstractNumId w:val="14"/>
  </w:num>
  <w:num w:numId="12">
    <w:abstractNumId w:val="6"/>
    <w:lvlOverride w:ilvl="0">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6"/>
    <w:lvlOverride w:ilvl="0">
      <w:startOverride w:val="1"/>
    </w:lvlOverride>
  </w:num>
  <w:num w:numId="18">
    <w:abstractNumId w:val="8"/>
    <w:lvlOverride w:ilvl="0">
      <w:startOverride w:val="1"/>
    </w:lvlOverride>
  </w:num>
  <w:num w:numId="19">
    <w:abstractNumId w:val="2"/>
  </w:num>
  <w:num w:numId="20">
    <w:abstractNumId w:val="18"/>
    <w:lvlOverride w:ilvl="0">
      <w:startOverride w:val="1"/>
    </w:lvlOverride>
  </w:num>
  <w:num w:numId="21">
    <w:abstractNumId w:val="23"/>
    <w:lvlOverride w:ilvl="0">
      <w:startOverride w:val="1"/>
    </w:lvlOverride>
  </w:num>
  <w:num w:numId="22">
    <w:abstractNumId w:val="11"/>
    <w:lvlOverride w:ilvl="0">
      <w:startOverride w:val="1"/>
    </w:lvlOverride>
  </w:num>
  <w:num w:numId="23">
    <w:abstractNumId w:val="13"/>
    <w:lvlOverride w:ilvl="0">
      <w:startOverride w:val="1"/>
    </w:lvlOverride>
  </w:num>
  <w:num w:numId="24">
    <w:abstractNumId w:val="10"/>
    <w:lvlOverride w:ilvl="0">
      <w:startOverride w:val="1"/>
    </w:lvlOverride>
  </w:num>
  <w:num w:numId="25">
    <w:abstractNumId w:val="15"/>
    <w:lvlOverride w:ilvl="0">
      <w:startOverride w:val="1"/>
    </w:lvlOverride>
  </w:num>
  <w:num w:numId="26">
    <w:abstractNumId w:val="12"/>
    <w:lvlOverride w:ilvl="0">
      <w:startOverride w:val="1"/>
    </w:lvlOverride>
  </w:num>
  <w:num w:numId="27">
    <w:abstractNumId w:val="30"/>
    <w:lvlOverride w:ilvl="0">
      <w:startOverride w:val="1"/>
    </w:lvlOverride>
  </w:num>
  <w:num w:numId="28">
    <w:abstractNumId w:val="27"/>
    <w:lvlOverride w:ilvl="0">
      <w:startOverride w:val="1"/>
    </w:lvlOverride>
  </w:num>
  <w:num w:numId="29">
    <w:abstractNumId w:val="7"/>
  </w:num>
  <w:num w:numId="30">
    <w:abstractNumId w:val="25"/>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B7"/>
    <w:rsid w:val="000718EB"/>
    <w:rsid w:val="001D21A9"/>
    <w:rsid w:val="00486AD0"/>
    <w:rsid w:val="006F1FE5"/>
    <w:rsid w:val="00820505"/>
    <w:rsid w:val="00933F43"/>
    <w:rsid w:val="00ED3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039C990"/>
  <w15:chartTrackingRefBased/>
  <w15:docId w15:val="{5F450739-626F-4E04-8842-F53D35BF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CB7"/>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ED3CB7"/>
    <w:pPr>
      <w:keepNext/>
      <w:outlineLvl w:val="0"/>
    </w:pPr>
    <w:rPr>
      <w:b/>
      <w:sz w:val="28"/>
    </w:rPr>
  </w:style>
  <w:style w:type="paragraph" w:styleId="Ttulo3">
    <w:name w:val="heading 3"/>
    <w:basedOn w:val="Normal"/>
    <w:next w:val="Normal"/>
    <w:link w:val="Ttulo3Car"/>
    <w:qFormat/>
    <w:rsid w:val="00ED3CB7"/>
    <w:pPr>
      <w:keepNext/>
      <w:outlineLvl w:val="2"/>
    </w:pPr>
    <w:rPr>
      <w:sz w:val="28"/>
    </w:rPr>
  </w:style>
  <w:style w:type="paragraph" w:styleId="Ttulo4">
    <w:name w:val="heading 4"/>
    <w:basedOn w:val="Normal"/>
    <w:next w:val="Normal"/>
    <w:link w:val="Ttulo4Car"/>
    <w:qFormat/>
    <w:rsid w:val="00ED3CB7"/>
    <w:pPr>
      <w:keepNext/>
      <w:ind w:left="2490"/>
      <w:outlineLvl w:val="3"/>
    </w:pPr>
    <w:rPr>
      <w:sz w:val="24"/>
    </w:rPr>
  </w:style>
  <w:style w:type="paragraph" w:styleId="Ttulo5">
    <w:name w:val="heading 5"/>
    <w:basedOn w:val="Normal"/>
    <w:next w:val="Normal"/>
    <w:link w:val="Ttulo5Car"/>
    <w:qFormat/>
    <w:rsid w:val="00ED3CB7"/>
    <w:pPr>
      <w:keepNext/>
      <w:jc w:val="center"/>
      <w:outlineLvl w:val="4"/>
    </w:pPr>
    <w:rPr>
      <w:b/>
      <w:sz w:val="28"/>
    </w:rPr>
  </w:style>
  <w:style w:type="paragraph" w:styleId="Ttulo6">
    <w:name w:val="heading 6"/>
    <w:basedOn w:val="Normal"/>
    <w:next w:val="Normal"/>
    <w:link w:val="Ttulo6Car"/>
    <w:qFormat/>
    <w:rsid w:val="00ED3CB7"/>
    <w:pPr>
      <w:keepNext/>
      <w:jc w:val="both"/>
      <w:outlineLvl w:val="5"/>
    </w:pPr>
    <w:rPr>
      <w:b/>
      <w:sz w:val="2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3CB7"/>
    <w:rPr>
      <w:rFonts w:ascii="Times New Roman" w:eastAsia="Times New Roman" w:hAnsi="Times New Roman" w:cs="Times New Roman"/>
      <w:b/>
      <w:sz w:val="28"/>
      <w:szCs w:val="20"/>
      <w:lang w:val="es-ES" w:eastAsia="es-ES"/>
    </w:rPr>
  </w:style>
  <w:style w:type="character" w:customStyle="1" w:styleId="Ttulo3Car">
    <w:name w:val="Título 3 Car"/>
    <w:basedOn w:val="Fuentedeprrafopredeter"/>
    <w:link w:val="Ttulo3"/>
    <w:rsid w:val="00ED3CB7"/>
    <w:rPr>
      <w:rFonts w:ascii="Times New Roman" w:eastAsia="Times New Roman" w:hAnsi="Times New Roman" w:cs="Times New Roman"/>
      <w:sz w:val="28"/>
      <w:szCs w:val="20"/>
      <w:lang w:val="es-ES" w:eastAsia="es-ES"/>
    </w:rPr>
  </w:style>
  <w:style w:type="character" w:customStyle="1" w:styleId="Ttulo4Car">
    <w:name w:val="Título 4 Car"/>
    <w:basedOn w:val="Fuentedeprrafopredeter"/>
    <w:link w:val="Ttulo4"/>
    <w:rsid w:val="00ED3CB7"/>
    <w:rPr>
      <w:rFonts w:ascii="Times New Roman" w:eastAsia="Times New Roman" w:hAnsi="Times New Roman" w:cs="Times New Roman"/>
      <w:sz w:val="24"/>
      <w:szCs w:val="20"/>
      <w:lang w:val="es-ES" w:eastAsia="es-ES"/>
    </w:rPr>
  </w:style>
  <w:style w:type="character" w:customStyle="1" w:styleId="Ttulo5Car">
    <w:name w:val="Título 5 Car"/>
    <w:basedOn w:val="Fuentedeprrafopredeter"/>
    <w:link w:val="Ttulo5"/>
    <w:rsid w:val="00ED3CB7"/>
    <w:rPr>
      <w:rFonts w:ascii="Times New Roman" w:eastAsia="Times New Roman" w:hAnsi="Times New Roman" w:cs="Times New Roman"/>
      <w:b/>
      <w:sz w:val="28"/>
      <w:szCs w:val="20"/>
      <w:lang w:val="es-ES" w:eastAsia="es-ES"/>
    </w:rPr>
  </w:style>
  <w:style w:type="character" w:customStyle="1" w:styleId="Ttulo6Car">
    <w:name w:val="Título 6 Car"/>
    <w:basedOn w:val="Fuentedeprrafopredeter"/>
    <w:link w:val="Ttulo6"/>
    <w:rsid w:val="00ED3CB7"/>
    <w:rPr>
      <w:rFonts w:ascii="Times New Roman" w:eastAsia="Times New Roman" w:hAnsi="Times New Roman" w:cs="Times New Roman"/>
      <w:b/>
      <w:sz w:val="28"/>
      <w:szCs w:val="20"/>
      <w:u w:val="single"/>
      <w:lang w:val="es-ES" w:eastAsia="es-ES"/>
    </w:rPr>
  </w:style>
  <w:style w:type="paragraph" w:styleId="Ttulo">
    <w:name w:val="Title"/>
    <w:basedOn w:val="Normal"/>
    <w:link w:val="TtuloCar"/>
    <w:qFormat/>
    <w:rsid w:val="00ED3CB7"/>
    <w:pPr>
      <w:jc w:val="center"/>
    </w:pPr>
    <w:rPr>
      <w:b/>
      <w:sz w:val="32"/>
    </w:rPr>
  </w:style>
  <w:style w:type="character" w:customStyle="1" w:styleId="TtuloCar">
    <w:name w:val="Título Car"/>
    <w:basedOn w:val="Fuentedeprrafopredeter"/>
    <w:link w:val="Ttulo"/>
    <w:rsid w:val="00ED3CB7"/>
    <w:rPr>
      <w:rFonts w:ascii="Times New Roman" w:eastAsia="Times New Roman" w:hAnsi="Times New Roman" w:cs="Times New Roman"/>
      <w:b/>
      <w:sz w:val="32"/>
      <w:szCs w:val="20"/>
      <w:lang w:val="es-ES" w:eastAsia="es-ES"/>
    </w:rPr>
  </w:style>
  <w:style w:type="paragraph" w:styleId="Subttulo">
    <w:name w:val="Subtitle"/>
    <w:basedOn w:val="Normal"/>
    <w:link w:val="SubttuloCar"/>
    <w:qFormat/>
    <w:rsid w:val="00ED3CB7"/>
    <w:pPr>
      <w:jc w:val="center"/>
    </w:pPr>
    <w:rPr>
      <w:b/>
      <w:sz w:val="28"/>
      <w:u w:val="single"/>
    </w:rPr>
  </w:style>
  <w:style w:type="character" w:customStyle="1" w:styleId="SubttuloCar">
    <w:name w:val="Subtítulo Car"/>
    <w:basedOn w:val="Fuentedeprrafopredeter"/>
    <w:link w:val="Subttulo"/>
    <w:rsid w:val="00ED3CB7"/>
    <w:rPr>
      <w:rFonts w:ascii="Times New Roman" w:eastAsia="Times New Roman" w:hAnsi="Times New Roman" w:cs="Times New Roman"/>
      <w:b/>
      <w:sz w:val="28"/>
      <w:szCs w:val="20"/>
      <w:u w:val="single"/>
      <w:lang w:val="es-ES" w:eastAsia="es-ES"/>
    </w:rPr>
  </w:style>
  <w:style w:type="paragraph" w:styleId="Textoindependiente">
    <w:name w:val="Body Text"/>
    <w:basedOn w:val="Normal"/>
    <w:link w:val="TextoindependienteCar"/>
    <w:rsid w:val="00ED3CB7"/>
    <w:rPr>
      <w:sz w:val="28"/>
    </w:rPr>
  </w:style>
  <w:style w:type="character" w:customStyle="1" w:styleId="TextoindependienteCar">
    <w:name w:val="Texto independiente Car"/>
    <w:basedOn w:val="Fuentedeprrafopredeter"/>
    <w:link w:val="Textoindependiente"/>
    <w:rsid w:val="00ED3CB7"/>
    <w:rPr>
      <w:rFonts w:ascii="Times New Roman" w:eastAsia="Times New Roman" w:hAnsi="Times New Roman" w:cs="Times New Roman"/>
      <w:sz w:val="28"/>
      <w:szCs w:val="20"/>
      <w:lang w:val="es-ES" w:eastAsia="es-ES"/>
    </w:rPr>
  </w:style>
  <w:style w:type="paragraph" w:styleId="Lista2">
    <w:name w:val="List 2"/>
    <w:basedOn w:val="Normal"/>
    <w:rsid w:val="00ED3CB7"/>
    <w:pPr>
      <w:ind w:left="566" w:hanging="283"/>
    </w:pPr>
  </w:style>
  <w:style w:type="paragraph" w:customStyle="1" w:styleId="Textoindependiente21">
    <w:name w:val="Texto independiente 21"/>
    <w:basedOn w:val="Normal"/>
    <w:rsid w:val="00ED3CB7"/>
    <w:pPr>
      <w:tabs>
        <w:tab w:val="left" w:pos="2127"/>
      </w:tabs>
      <w:ind w:left="1830"/>
    </w:pPr>
    <w:rPr>
      <w:sz w:val="28"/>
    </w:rPr>
  </w:style>
  <w:style w:type="paragraph" w:styleId="Continuarlista2">
    <w:name w:val="List Continue 2"/>
    <w:basedOn w:val="Normal"/>
    <w:rsid w:val="00ED3CB7"/>
    <w:pPr>
      <w:spacing w:after="120"/>
      <w:ind w:left="566"/>
    </w:pPr>
  </w:style>
  <w:style w:type="paragraph" w:customStyle="1" w:styleId="Sangra2detindependiente1">
    <w:name w:val="Sangría 2 de t. independiente1"/>
    <w:basedOn w:val="Normal"/>
    <w:rsid w:val="00ED3CB7"/>
    <w:pPr>
      <w:ind w:left="1740"/>
    </w:pPr>
    <w:rPr>
      <w:sz w:val="28"/>
    </w:rPr>
  </w:style>
  <w:style w:type="paragraph" w:styleId="Listaconvietas">
    <w:name w:val="List Bullet"/>
    <w:basedOn w:val="Normal"/>
    <w:autoRedefine/>
    <w:rsid w:val="00ED3CB7"/>
    <w:pPr>
      <w:numPr>
        <w:numId w:val="32"/>
      </w:numPr>
    </w:pPr>
  </w:style>
  <w:style w:type="paragraph" w:styleId="Encabezado">
    <w:name w:val="header"/>
    <w:basedOn w:val="Normal"/>
    <w:link w:val="EncabezadoCar"/>
    <w:uiPriority w:val="99"/>
    <w:rsid w:val="00ED3CB7"/>
    <w:pPr>
      <w:tabs>
        <w:tab w:val="center" w:pos="4419"/>
        <w:tab w:val="right" w:pos="8838"/>
      </w:tabs>
    </w:pPr>
  </w:style>
  <w:style w:type="character" w:customStyle="1" w:styleId="EncabezadoCar">
    <w:name w:val="Encabezado Car"/>
    <w:basedOn w:val="Fuentedeprrafopredeter"/>
    <w:link w:val="Encabezado"/>
    <w:uiPriority w:val="99"/>
    <w:rsid w:val="00ED3CB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3CB7"/>
  </w:style>
  <w:style w:type="paragraph" w:styleId="Textoindependiente2">
    <w:name w:val="Body Text 2"/>
    <w:basedOn w:val="Normal"/>
    <w:link w:val="Textoindependiente2Car"/>
    <w:rsid w:val="00ED3CB7"/>
    <w:pPr>
      <w:spacing w:after="120" w:line="480" w:lineRule="auto"/>
    </w:pPr>
  </w:style>
  <w:style w:type="character" w:customStyle="1" w:styleId="Textoindependiente2Car">
    <w:name w:val="Texto independiente 2 Car"/>
    <w:basedOn w:val="Fuentedeprrafopredeter"/>
    <w:link w:val="Textoindependiente2"/>
    <w:rsid w:val="00ED3CB7"/>
    <w:rPr>
      <w:rFonts w:ascii="Times New Roman" w:eastAsia="Times New Roman" w:hAnsi="Times New Roman" w:cs="Times New Roman"/>
      <w:sz w:val="20"/>
      <w:szCs w:val="20"/>
      <w:lang w:val="es-ES" w:eastAsia="es-ES"/>
    </w:rPr>
  </w:style>
  <w:style w:type="table" w:styleId="Tablaconcuadrcula">
    <w:name w:val="Table Grid"/>
    <w:basedOn w:val="Tablanormal"/>
    <w:rsid w:val="00ED3CB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D3CB7"/>
  </w:style>
  <w:style w:type="character" w:styleId="Hipervnculo">
    <w:name w:val="Hyperlink"/>
    <w:rsid w:val="00ED3CB7"/>
    <w:rPr>
      <w:color w:val="0000FF"/>
      <w:u w:val="single"/>
    </w:rPr>
  </w:style>
  <w:style w:type="paragraph" w:styleId="Piedepgina">
    <w:name w:val="footer"/>
    <w:basedOn w:val="Normal"/>
    <w:link w:val="PiedepginaCar"/>
    <w:uiPriority w:val="99"/>
    <w:rsid w:val="00ED3CB7"/>
    <w:pPr>
      <w:tabs>
        <w:tab w:val="center" w:pos="4252"/>
        <w:tab w:val="right" w:pos="8504"/>
      </w:tabs>
    </w:pPr>
  </w:style>
  <w:style w:type="character" w:customStyle="1" w:styleId="PiedepginaCar">
    <w:name w:val="Pie de página Car"/>
    <w:basedOn w:val="Fuentedeprrafopredeter"/>
    <w:link w:val="Piedepgina"/>
    <w:uiPriority w:val="99"/>
    <w:rsid w:val="00ED3CB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rsid w:val="00ED3CB7"/>
    <w:rPr>
      <w:rFonts w:ascii="Segoe UI" w:hAnsi="Segoe UI" w:cs="Segoe UI"/>
      <w:sz w:val="18"/>
      <w:szCs w:val="18"/>
    </w:rPr>
  </w:style>
  <w:style w:type="character" w:customStyle="1" w:styleId="TextodegloboCar">
    <w:name w:val="Texto de globo Car"/>
    <w:basedOn w:val="Fuentedeprrafopredeter"/>
    <w:link w:val="Textodeglobo"/>
    <w:rsid w:val="00ED3CB7"/>
    <w:rPr>
      <w:rFonts w:ascii="Segoe UI" w:eastAsia="Times New Roman" w:hAnsi="Segoe UI" w:cs="Segoe UI"/>
      <w:sz w:val="18"/>
      <w:szCs w:val="18"/>
      <w:lang w:val="es-ES" w:eastAsia="es-ES"/>
    </w:rPr>
  </w:style>
  <w:style w:type="paragraph" w:customStyle="1" w:styleId="Sangra2detindependiente10">
    <w:name w:val="Sangría 2 de t. independiente1"/>
    <w:basedOn w:val="Normal"/>
    <w:rsid w:val="00ED3CB7"/>
    <w:pPr>
      <w:ind w:left="1740"/>
    </w:pPr>
    <w:rPr>
      <w:sz w:val="28"/>
    </w:rPr>
  </w:style>
  <w:style w:type="paragraph" w:customStyle="1" w:styleId="xgmail-msonormal">
    <w:name w:val="x_gmail-msonormal"/>
    <w:basedOn w:val="Normal"/>
    <w:rsid w:val="00ED3CB7"/>
    <w:pPr>
      <w:spacing w:before="100" w:beforeAutospacing="1" w:after="100" w:afterAutospacing="1"/>
    </w:pPr>
    <w:rPr>
      <w:sz w:val="24"/>
      <w:szCs w:val="24"/>
      <w:lang w:val="es-CL" w:eastAsia="es-CL"/>
    </w:rPr>
  </w:style>
  <w:style w:type="paragraph" w:styleId="NormalWeb">
    <w:name w:val="Normal (Web)"/>
    <w:basedOn w:val="Normal"/>
    <w:uiPriority w:val="99"/>
    <w:unhideWhenUsed/>
    <w:rsid w:val="00ED3CB7"/>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6844</Words>
  <Characters>37643</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Adulto Mayor</dc:creator>
  <cp:keywords/>
  <dc:description/>
  <cp:lastModifiedBy>Ana María Tapia</cp:lastModifiedBy>
  <cp:revision>2</cp:revision>
  <cp:lastPrinted>2019-07-15T15:49:00Z</cp:lastPrinted>
  <dcterms:created xsi:type="dcterms:W3CDTF">2021-10-07T14:50:00Z</dcterms:created>
  <dcterms:modified xsi:type="dcterms:W3CDTF">2021-10-07T14:50:00Z</dcterms:modified>
</cp:coreProperties>
</file>